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CED" w:rsidRPr="00E72995" w:rsidRDefault="00166618" w:rsidP="000D0A93">
      <w:pPr>
        <w:pStyle w:val="Tekstpodstawowy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Załącznik nr </w:t>
      </w:r>
      <w:r w:rsidR="000D0A93">
        <w:rPr>
          <w:rFonts w:ascii="Arial Narrow" w:hAnsi="Arial Narrow"/>
          <w:b/>
          <w:i/>
          <w:sz w:val="20"/>
          <w:szCs w:val="20"/>
        </w:rPr>
        <w:t>7</w:t>
      </w:r>
      <w:r w:rsidR="00137CED" w:rsidRPr="00E72995">
        <w:rPr>
          <w:rFonts w:ascii="Arial Narrow" w:hAnsi="Arial Narrow"/>
          <w:b/>
          <w:i/>
          <w:sz w:val="20"/>
          <w:szCs w:val="20"/>
        </w:rPr>
        <w:t xml:space="preserve"> do SWZ</w:t>
      </w:r>
    </w:p>
    <w:p w:rsidR="00137CED" w:rsidRPr="00E5536B" w:rsidRDefault="00137CED" w:rsidP="00137CED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137CED" w:rsidRPr="00E5536B" w:rsidRDefault="00263DDF" w:rsidP="00137CE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137CED" w:rsidRPr="00E72995" w:rsidRDefault="00137CED" w:rsidP="00137CE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37CED" w:rsidRPr="00E5536B" w:rsidRDefault="00137CED" w:rsidP="00137CED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137CED" w:rsidRPr="00E5536B" w:rsidRDefault="00263DDF" w:rsidP="00137CE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137CED" w:rsidRPr="000155BB" w:rsidRDefault="00137CED" w:rsidP="00137CE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0155BB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37CED" w:rsidRPr="00A0404A" w:rsidRDefault="00137CED" w:rsidP="000155B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0155BB" w:rsidRDefault="00137CED" w:rsidP="000155B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0155BB" w:rsidRPr="00A0404A" w:rsidRDefault="009C78CD" w:rsidP="000155B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bookmarkStart w:id="0" w:name="_Hlk192590937"/>
      <w:r>
        <w:rPr>
          <w:rFonts w:ascii="Arial Narrow" w:hAnsi="Arial Narrow" w:cs="Calibri"/>
          <w:b/>
          <w:bCs/>
          <w:u w:val="single"/>
        </w:rPr>
        <w:t>O.W3.</w:t>
      </w:r>
      <w:r w:rsidR="0075747D">
        <w:rPr>
          <w:rFonts w:ascii="Arial Narrow" w:hAnsi="Arial Narrow" w:cs="Calibri"/>
          <w:b/>
          <w:bCs/>
          <w:u w:val="single"/>
        </w:rPr>
        <w:t>3</w:t>
      </w:r>
      <w:r>
        <w:rPr>
          <w:rFonts w:ascii="Arial Narrow" w:hAnsi="Arial Narrow" w:cs="Calibri"/>
          <w:b/>
          <w:bCs/>
          <w:u w:val="single"/>
        </w:rPr>
        <w:t>.202</w:t>
      </w:r>
      <w:r w:rsidR="000810D3">
        <w:rPr>
          <w:rFonts w:ascii="Arial Narrow" w:hAnsi="Arial Narrow" w:cs="Calibri"/>
          <w:b/>
          <w:bCs/>
          <w:u w:val="single"/>
        </w:rPr>
        <w:t>5</w:t>
      </w:r>
    </w:p>
    <w:bookmarkEnd w:id="0"/>
    <w:p w:rsidR="00137CED" w:rsidRPr="00263DDF" w:rsidRDefault="00137CED" w:rsidP="00E72995">
      <w:pPr>
        <w:pStyle w:val="Default"/>
        <w:ind w:firstLine="708"/>
        <w:jc w:val="both"/>
        <w:rPr>
          <w:b/>
          <w:u w:val="single"/>
        </w:rPr>
      </w:pPr>
      <w:r w:rsidRPr="00263DDF">
        <w:rPr>
          <w:rFonts w:ascii="Arial Narrow" w:hAnsi="Arial Narrow"/>
        </w:rPr>
        <w:t>Składając ofertę w postępowaniu na udzi</w:t>
      </w:r>
      <w:r w:rsidR="00263DDF" w:rsidRPr="00263DDF">
        <w:rPr>
          <w:rFonts w:ascii="Arial Narrow" w:hAnsi="Arial Narrow"/>
        </w:rPr>
        <w:t xml:space="preserve">elenie zamówienia publicznego </w:t>
      </w:r>
      <w:proofErr w:type="spellStart"/>
      <w:r w:rsidR="00263DDF" w:rsidRPr="00263DDF">
        <w:rPr>
          <w:rFonts w:ascii="Arial Narrow" w:hAnsi="Arial Narrow"/>
        </w:rPr>
        <w:t>pn</w:t>
      </w:r>
      <w:proofErr w:type="spellEnd"/>
      <w:r w:rsidRPr="00263DDF">
        <w:rPr>
          <w:rFonts w:ascii="Arial Narrow" w:hAnsi="Arial Narrow"/>
        </w:rPr>
        <w:t>:</w:t>
      </w:r>
      <w:r w:rsidRPr="00263DDF">
        <w:rPr>
          <w:rFonts w:ascii="Arial Narrow" w:hAnsi="Arial Narrow"/>
          <w:b/>
        </w:rPr>
        <w:t xml:space="preserve"> </w:t>
      </w:r>
      <w:r w:rsidR="0075747D" w:rsidRPr="00C87366">
        <w:rPr>
          <w:rFonts w:ascii="Arial Narrow" w:hAnsi="Arial Narrow"/>
          <w:b/>
          <w:bCs/>
          <w:sz w:val="22"/>
          <w:szCs w:val="22"/>
        </w:rPr>
        <w:t>„</w:t>
      </w:r>
      <w:r w:rsidR="0075747D" w:rsidRPr="00C87366">
        <w:rPr>
          <w:rFonts w:ascii="Arial Narrow" w:eastAsia="Times New Roman" w:hAnsi="Arial Narrow"/>
          <w:b/>
          <w:bCs/>
          <w:sz w:val="22"/>
          <w:szCs w:val="22"/>
          <w:lang w:eastAsia="zh-CN"/>
        </w:rPr>
        <w:t>Dostawa i wymiana dyfuzorów membranowych, płytowych w trzech komorach osadu czynnego w Oczyszczalni Ścieków w  Ciechanowie”</w:t>
      </w:r>
      <w:r w:rsidR="0075747D">
        <w:rPr>
          <w:rFonts w:ascii="Arial Narrow" w:eastAsia="Times New Roman" w:hAnsi="Arial Narrow"/>
          <w:b/>
          <w:bCs/>
          <w:sz w:val="22"/>
          <w:szCs w:val="22"/>
          <w:lang w:eastAsia="zh-CN"/>
        </w:rPr>
        <w:t xml:space="preserve"> </w:t>
      </w:r>
      <w:r w:rsidRPr="00263DDF">
        <w:rPr>
          <w:rFonts w:ascii="Arial Narrow" w:hAnsi="Arial Narrow"/>
        </w:rPr>
        <w:t xml:space="preserve">prowadzonego przez </w:t>
      </w:r>
      <w:r w:rsidR="00263DDF" w:rsidRPr="00263DDF">
        <w:rPr>
          <w:rFonts w:ascii="Arial Narrow" w:hAnsi="Arial Narrow"/>
          <w:b/>
        </w:rPr>
        <w:t>Zakład Wodociągów i Kanalizacji w Ciechanowie Sp.  z</w:t>
      </w:r>
      <w:r w:rsidR="000155BB">
        <w:rPr>
          <w:rFonts w:ascii="Arial Narrow" w:hAnsi="Arial Narrow"/>
          <w:b/>
        </w:rPr>
        <w:t> </w:t>
      </w:r>
      <w:r w:rsidR="00263DDF" w:rsidRPr="00263DDF">
        <w:rPr>
          <w:rFonts w:ascii="Arial Narrow" w:hAnsi="Arial Narrow"/>
          <w:b/>
        </w:rPr>
        <w:t xml:space="preserve">o.o </w:t>
      </w:r>
      <w:r w:rsidRPr="00263DDF">
        <w:rPr>
          <w:rFonts w:ascii="Arial Narrow" w:hAnsi="Arial Narrow"/>
          <w:b/>
        </w:rPr>
        <w:t xml:space="preserve"> </w:t>
      </w:r>
      <w:r w:rsidRPr="00263DDF">
        <w:rPr>
          <w:rFonts w:ascii="Arial Narrow" w:hAnsi="Arial Narrow"/>
        </w:rPr>
        <w:t xml:space="preserve">prowadzonym w trybie </w:t>
      </w:r>
      <w:r w:rsidR="00263DDF" w:rsidRPr="00263DDF">
        <w:rPr>
          <w:rFonts w:ascii="Arial Narrow" w:hAnsi="Arial Narrow"/>
        </w:rPr>
        <w:t>przetargu nieograniczonego.</w:t>
      </w:r>
    </w:p>
    <w:p w:rsidR="00137CED" w:rsidRPr="00E5536B" w:rsidRDefault="00137CED" w:rsidP="00E72995">
      <w:pPr>
        <w:spacing w:before="24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>Oświadczam/my, że Wykonawca:</w:t>
      </w:r>
    </w:p>
    <w:p w:rsidR="00137CED" w:rsidRPr="00E5536B" w:rsidRDefault="00137CED" w:rsidP="00E72995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 Narrow" w:hAnsi="Arial Narrow"/>
        </w:rPr>
      </w:pPr>
      <w:r w:rsidRPr="00E5536B">
        <w:rPr>
          <w:rFonts w:ascii="Arial Narrow" w:hAnsi="Arial Narrow"/>
          <w:b/>
        </w:rPr>
        <w:t>nie należymy</w:t>
      </w:r>
      <w:r w:rsidRPr="00E5536B">
        <w:rPr>
          <w:rFonts w:ascii="Arial Narrow" w:hAnsi="Arial Narrow"/>
        </w:rPr>
        <w:t xml:space="preserve"> do grupy kapitałowej </w:t>
      </w:r>
      <w:r w:rsidRPr="00E5536B">
        <w:rPr>
          <w:rFonts w:ascii="Arial Narrow" w:hAnsi="Arial Narrow" w:cs="Calibri"/>
        </w:rPr>
        <w:t>w rozumieniu ustawy z dnia 16 lutego 2</w:t>
      </w:r>
      <w:r w:rsidR="000155BB">
        <w:rPr>
          <w:rFonts w:ascii="Arial Narrow" w:hAnsi="Arial Narrow" w:cs="Calibri"/>
        </w:rPr>
        <w:t>007 r. o ochronie konkurencji i </w:t>
      </w:r>
      <w:r w:rsidRPr="00E5536B">
        <w:rPr>
          <w:rFonts w:ascii="Arial Narrow" w:hAnsi="Arial Narrow" w:cs="Calibri"/>
        </w:rPr>
        <w:t xml:space="preserve">konsumentów (t. j. Dz. U. z 2020 r. poz. 1076 z </w:t>
      </w:r>
      <w:proofErr w:type="spellStart"/>
      <w:r w:rsidRPr="00E5536B">
        <w:rPr>
          <w:rFonts w:ascii="Arial Narrow" w:hAnsi="Arial Narrow" w:cs="Calibri"/>
        </w:rPr>
        <w:t>późn</w:t>
      </w:r>
      <w:proofErr w:type="spellEnd"/>
      <w:r w:rsidRPr="00E5536B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E5536B">
        <w:rPr>
          <w:rFonts w:ascii="Arial Narrow" w:hAnsi="Arial Narrow"/>
        </w:rPr>
        <w:t>*</w:t>
      </w:r>
    </w:p>
    <w:p w:rsidR="00137CED" w:rsidRPr="00E5536B" w:rsidRDefault="00137CED" w:rsidP="00E72995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 w:cs="Calibri"/>
          <w:b/>
          <w:bCs/>
        </w:rPr>
        <w:t xml:space="preserve">należy </w:t>
      </w:r>
      <w:r w:rsidRPr="00E5536B">
        <w:rPr>
          <w:rFonts w:ascii="Arial Narrow" w:hAnsi="Arial Narrow" w:cs="Calibri"/>
        </w:rPr>
        <w:t>do tej samej grupy kapitałowej, w rozumieniu ustawy z dnia 16 lutego 2</w:t>
      </w:r>
      <w:r w:rsidR="000155BB">
        <w:rPr>
          <w:rFonts w:ascii="Arial Narrow" w:hAnsi="Arial Narrow" w:cs="Calibri"/>
        </w:rPr>
        <w:t>007 r. o ochronie konkurencji i </w:t>
      </w:r>
      <w:r w:rsidRPr="00E5536B">
        <w:rPr>
          <w:rFonts w:ascii="Arial Narrow" w:hAnsi="Arial Narrow" w:cs="Calibri"/>
        </w:rPr>
        <w:t xml:space="preserve">konsumentów (t. j. Dz. U. z 2020 r. poz. 1076 z </w:t>
      </w:r>
      <w:proofErr w:type="spellStart"/>
      <w:r w:rsidRPr="00E5536B">
        <w:rPr>
          <w:rFonts w:ascii="Arial Narrow" w:hAnsi="Arial Narrow" w:cs="Calibri"/>
        </w:rPr>
        <w:t>późn</w:t>
      </w:r>
      <w:proofErr w:type="spellEnd"/>
      <w:r w:rsidRPr="00E5536B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E5536B">
        <w:rPr>
          <w:rFonts w:ascii="Arial Narrow" w:hAnsi="Arial Narrow"/>
        </w:rPr>
        <w:t>*</w:t>
      </w:r>
    </w:p>
    <w:p w:rsidR="00137CED" w:rsidRPr="00E5536B" w:rsidRDefault="00137CED" w:rsidP="00E72995">
      <w:pPr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37CED" w:rsidRPr="00E5536B" w:rsidRDefault="00137CED" w:rsidP="00E72995">
      <w:pPr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37CED" w:rsidRPr="00E5536B" w:rsidRDefault="00137CED" w:rsidP="00E72995">
      <w:pPr>
        <w:widowControl w:val="0"/>
        <w:spacing w:after="0" w:line="240" w:lineRule="auto"/>
        <w:ind w:left="425"/>
        <w:jc w:val="both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137CED" w:rsidRPr="00E5536B" w:rsidRDefault="00137CED" w:rsidP="00E72995">
      <w:pPr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37CED" w:rsidRPr="000155BB" w:rsidRDefault="00137CED" w:rsidP="00E72995">
      <w:pPr>
        <w:autoSpaceDE w:val="0"/>
        <w:autoSpaceDN w:val="0"/>
        <w:adjustRightInd w:val="0"/>
        <w:spacing w:after="0" w:line="24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</w:t>
      </w:r>
      <w:r w:rsidR="000155BB">
        <w:rPr>
          <w:rFonts w:ascii="Arial Narrow" w:hAnsi="Arial Narrow" w:cs="Calibri"/>
        </w:rPr>
        <w:t>…………………………………………………………………………………</w:t>
      </w:r>
    </w:p>
    <w:p w:rsidR="00E72995" w:rsidRDefault="00E72995" w:rsidP="0041566C">
      <w:pPr>
        <w:widowControl w:val="0"/>
        <w:spacing w:before="240" w:after="0" w:line="36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137CED" w:rsidRPr="00E5536B" w:rsidRDefault="00137CED" w:rsidP="00137CE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137CED" w:rsidRDefault="00137CED" w:rsidP="00137CED">
      <w:pPr>
        <w:jc w:val="right"/>
        <w:rPr>
          <w:rFonts w:ascii="Arial Narrow" w:hAnsi="Arial Narrow"/>
          <w:i/>
          <w:u w:val="single"/>
        </w:rPr>
      </w:pPr>
    </w:p>
    <w:p w:rsidR="0041566C" w:rsidRDefault="0041566C" w:rsidP="0041566C">
      <w:pPr>
        <w:ind w:left="4956"/>
        <w:rPr>
          <w:rFonts w:ascii="Arial Narrow" w:hAnsi="Arial Narrow"/>
          <w:i/>
        </w:rPr>
      </w:pPr>
    </w:p>
    <w:p w:rsidR="0041566C" w:rsidRDefault="0041566C" w:rsidP="0041566C">
      <w:pPr>
        <w:ind w:left="4956"/>
        <w:rPr>
          <w:rFonts w:ascii="Arial Narrow" w:hAnsi="Arial Narrow"/>
          <w:i/>
        </w:rPr>
      </w:pPr>
    </w:p>
    <w:p w:rsidR="00137CED" w:rsidRDefault="0041566C" w:rsidP="0041566C">
      <w:pPr>
        <w:ind w:left="4956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0155BB">
        <w:rPr>
          <w:rFonts w:ascii="Arial Narrow" w:hAnsi="Arial Narrow"/>
          <w:i/>
        </w:rPr>
        <w:tab/>
      </w:r>
      <w:r w:rsidR="00137CED" w:rsidRPr="00E5536B">
        <w:rPr>
          <w:rFonts w:ascii="Arial Narrow" w:hAnsi="Arial Narrow"/>
          <w:i/>
        </w:rPr>
        <w:t xml:space="preserve">                                                                                                </w:t>
      </w:r>
      <w:r>
        <w:rPr>
          <w:rFonts w:ascii="Arial Narrow" w:hAnsi="Arial Narrow"/>
          <w:i/>
        </w:rPr>
        <w:t>…………………………………………………………</w:t>
      </w:r>
      <w:r w:rsidR="00137CED" w:rsidRPr="00E5536B">
        <w:rPr>
          <w:rFonts w:ascii="Arial Narrow" w:hAnsi="Arial Narrow"/>
          <w:i/>
        </w:rPr>
        <w:t xml:space="preserve"> </w:t>
      </w:r>
    </w:p>
    <w:p w:rsidR="0041566C" w:rsidRPr="0041566C" w:rsidRDefault="00137CED" w:rsidP="0041566C">
      <w:pPr>
        <w:ind w:left="4248" w:firstLine="708"/>
        <w:jc w:val="center"/>
        <w:rPr>
          <w:rFonts w:ascii="Arial Narrow" w:hAnsi="Arial Narrow"/>
          <w:i/>
          <w:sz w:val="20"/>
          <w:szCs w:val="20"/>
        </w:rPr>
      </w:pPr>
      <w:r w:rsidRPr="0041566C">
        <w:rPr>
          <w:rFonts w:ascii="Arial Narrow" w:hAnsi="Arial Narrow"/>
          <w:i/>
          <w:sz w:val="20"/>
          <w:szCs w:val="20"/>
        </w:rPr>
        <w:t>Podpis  uprawnionego przedstawiciela Wykonawcy</w:t>
      </w:r>
    </w:p>
    <w:p w:rsidR="00E72995" w:rsidRPr="00E5536B" w:rsidRDefault="00E72995" w:rsidP="00137CED">
      <w:pPr>
        <w:jc w:val="right"/>
        <w:rPr>
          <w:rFonts w:ascii="Arial Narrow" w:hAnsi="Arial Narrow"/>
          <w:i/>
        </w:rPr>
      </w:pPr>
    </w:p>
    <w:p w:rsidR="0070568C" w:rsidRPr="000155BB" w:rsidRDefault="00137CED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sectPr w:rsidR="0070568C" w:rsidRPr="0001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 w16cid:durableId="158684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ED"/>
    <w:rsid w:val="000155BB"/>
    <w:rsid w:val="000810D3"/>
    <w:rsid w:val="000D0A93"/>
    <w:rsid w:val="00137CED"/>
    <w:rsid w:val="00166618"/>
    <w:rsid w:val="00263DDF"/>
    <w:rsid w:val="0041566C"/>
    <w:rsid w:val="0070568C"/>
    <w:rsid w:val="0075747D"/>
    <w:rsid w:val="00885C13"/>
    <w:rsid w:val="009005B5"/>
    <w:rsid w:val="0091012B"/>
    <w:rsid w:val="009C78CD"/>
    <w:rsid w:val="00BD6268"/>
    <w:rsid w:val="00E533B9"/>
    <w:rsid w:val="00E72995"/>
    <w:rsid w:val="00F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B5D3"/>
  <w15:chartTrackingRefBased/>
  <w15:docId w15:val="{254C5B3D-9CFA-4385-BD6E-D4ED79B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137CED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137CED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137C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7CED"/>
  </w:style>
  <w:style w:type="paragraph" w:customStyle="1" w:styleId="Default">
    <w:name w:val="Default"/>
    <w:rsid w:val="00263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16</cp:revision>
  <dcterms:created xsi:type="dcterms:W3CDTF">2021-09-28T10:53:00Z</dcterms:created>
  <dcterms:modified xsi:type="dcterms:W3CDTF">2025-06-24T10:49:00Z</dcterms:modified>
</cp:coreProperties>
</file>