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EB" w:rsidRDefault="00AD27EB" w:rsidP="00AD27EB">
      <w:pPr>
        <w:spacing w:after="0"/>
        <w:rPr>
          <w:rFonts w:ascii="Arial" w:hAnsi="Arial" w:cs="Arial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drawing>
          <wp:inline distT="0" distB="0" distL="0" distR="0" wp14:anchorId="2EBFDE20" wp14:editId="11B941E0">
            <wp:extent cx="1171575" cy="7905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EB" w:rsidRPr="0089132F" w:rsidRDefault="00AD27EB" w:rsidP="00AD27EB">
      <w:pPr>
        <w:tabs>
          <w:tab w:val="left" w:pos="360"/>
        </w:tabs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</w:p>
    <w:p w:rsidR="00AD27EB" w:rsidRPr="0089132F" w:rsidRDefault="00AD27EB" w:rsidP="00AD27E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1 do SIWZ</w:t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  <w:t>również Załącznik Nr 2 do Umowy</w:t>
      </w:r>
    </w:p>
    <w:p w:rsidR="00AD27EB" w:rsidRPr="0089132F" w:rsidRDefault="00AD27EB" w:rsidP="00AD27EB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89132F">
        <w:rPr>
          <w:rFonts w:ascii="Cambria" w:eastAsiaTheme="minorEastAsia" w:hAnsi="Cambria"/>
          <w:b/>
          <w:bCs/>
          <w:sz w:val="28"/>
          <w:szCs w:val="28"/>
          <w:lang w:eastAsia="pl-PL"/>
        </w:rPr>
        <w:t>FORMULARZ OFERTOWY</w:t>
      </w: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89132F">
        <w:rPr>
          <w:rFonts w:ascii="Cambria" w:eastAsiaTheme="minorEastAsia" w:hAnsi="Cambria"/>
          <w:b/>
          <w:bCs/>
          <w:sz w:val="28"/>
          <w:szCs w:val="28"/>
          <w:lang w:eastAsia="pl-PL"/>
        </w:rPr>
        <w:t>DLA WYKONAWCÓW SKŁADAJĄCYCH OFERTĘ NA</w:t>
      </w: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AD27EB" w:rsidRDefault="00AD27EB" w:rsidP="00AD27EB">
      <w:pPr>
        <w:spacing w:after="0" w:line="240" w:lineRule="auto"/>
        <w:jc w:val="center"/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</w:pPr>
      <w:r w:rsidRPr="0089132F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 xml:space="preserve">Wywóz  i zagospodarowanie ustabilizowanych komunalnych osadów ściekowych o kodzie </w:t>
      </w: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19 08 05 z terenu Oczyszczalni Ścieków w Ciechanowie</w:t>
      </w:r>
      <w:r w:rsidRPr="0089132F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.”</w:t>
      </w:r>
      <w:r w:rsidRPr="0089132F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89132F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Sygnatura sprawy: O/W3/01/2018</w:t>
      </w:r>
    </w:p>
    <w:p w:rsidR="00AD27EB" w:rsidRPr="0089132F" w:rsidRDefault="00AD27EB" w:rsidP="00AD27EB">
      <w:pPr>
        <w:spacing w:after="0" w:line="240" w:lineRule="auto"/>
        <w:rPr>
          <w:rFonts w:ascii="Cambria" w:eastAsiaTheme="minorEastAsia" w:hAnsi="Cambria"/>
          <w:bCs/>
          <w:lang w:eastAsia="pl-PL"/>
        </w:rPr>
      </w:pPr>
    </w:p>
    <w:p w:rsidR="00AD27EB" w:rsidRDefault="00AD27EB" w:rsidP="00AD27E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My niżej podpisani, </w:t>
      </w:r>
    </w:p>
    <w:p w:rsidR="00AD27EB" w:rsidRDefault="00AD27EB" w:rsidP="00AD27E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AD27EB" w:rsidRPr="0089132F" w:rsidRDefault="00AD27EB" w:rsidP="00AD27EB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AD27EB" w:rsidRPr="0089132F" w:rsidRDefault="00AD27EB" w:rsidP="00AD27E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(pełna nazwa Wykonawcy, dokładny adres, 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AD27EB" w:rsidRPr="00B876BA" w:rsidRDefault="00AD27EB" w:rsidP="00AD27EB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AD27EB" w:rsidRPr="00B876BA" w:rsidRDefault="00AD27EB" w:rsidP="00AD27EB">
      <w:pPr>
        <w:spacing w:after="0" w:line="240" w:lineRule="auto"/>
        <w:jc w:val="both"/>
        <w:rPr>
          <w:rFonts w:ascii="Cambria" w:eastAsia="Bookman Old Style" w:hAnsi="Cambria" w:cs="Bookman Old Style"/>
          <w:sz w:val="20"/>
          <w:szCs w:val="20"/>
        </w:rPr>
      </w:pPr>
      <w:r w:rsidRPr="00B876BA">
        <w:rPr>
          <w:rFonts w:ascii="Cambria" w:eastAsiaTheme="minorEastAsia" w:hAnsi="Cambria" w:cs="Cambria"/>
          <w:bCs/>
          <w:sz w:val="20"/>
          <w:szCs w:val="20"/>
          <w:lang w:eastAsia="pl-PL"/>
        </w:rPr>
        <w:t>w odpowiedzi na ogłoszenie Zamawiającego o przetargu nieograniczonym, oferuję/oferujemy</w:t>
      </w:r>
      <w:r w:rsidRPr="00B876BA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 w:rsidRPr="00B876BA">
        <w:rPr>
          <w:rFonts w:ascii="Cambria" w:eastAsiaTheme="minorEastAsia" w:hAnsi="Cambria" w:cs="Cambria"/>
          <w:bCs/>
          <w:sz w:val="20"/>
          <w:szCs w:val="20"/>
          <w:lang w:eastAsia="pl-PL"/>
        </w:rPr>
        <w:t>wykonywanie przedmiotu zamówienia</w:t>
      </w:r>
      <w:r w:rsidRPr="00B876BA">
        <w:rPr>
          <w:rFonts w:ascii="Cambria" w:eastAsiaTheme="minorEastAsia" w:hAnsi="Cambria"/>
          <w:b/>
          <w:sz w:val="20"/>
          <w:szCs w:val="20"/>
          <w:lang w:eastAsia="pl-PL"/>
        </w:rPr>
        <w:t xml:space="preserve"> </w:t>
      </w:r>
      <w:r w:rsidRPr="00B876BA">
        <w:rPr>
          <w:rFonts w:ascii="Cambria" w:eastAsiaTheme="minorEastAsia" w:hAnsi="Cambria"/>
          <w:sz w:val="20"/>
          <w:szCs w:val="20"/>
          <w:lang w:eastAsia="pl-PL"/>
        </w:rPr>
        <w:t xml:space="preserve">w ramach zadania pn.: </w:t>
      </w:r>
      <w:r w:rsidRPr="00B876BA">
        <w:rPr>
          <w:rFonts w:ascii="Cambria" w:eastAsiaTheme="minorEastAsia" w:hAnsi="Cambria" w:cs="Cambria"/>
          <w:b/>
          <w:sz w:val="20"/>
          <w:szCs w:val="20"/>
          <w:lang w:eastAsia="pl-PL"/>
        </w:rPr>
        <w:t>„</w:t>
      </w:r>
      <w:r w:rsidRPr="00B876BA">
        <w:rPr>
          <w:rFonts w:ascii="Cambria" w:eastAsiaTheme="minorEastAsia" w:hAnsi="Cambria" w:cs="Cambria"/>
          <w:b/>
          <w:sz w:val="20"/>
          <w:szCs w:val="20"/>
          <w:highlight w:val="lightGray"/>
          <w:lang w:eastAsia="pl-PL"/>
        </w:rPr>
        <w:t>Wywóz  i zagospodarowanie ustabilizowanych komunalnych osadów ściekowych o kodzie 19 08 05 z terenu Oczyszczalni Ścieków w Ciechanowie.”</w:t>
      </w:r>
      <w:r w:rsidRPr="00B876BA">
        <w:rPr>
          <w:rFonts w:ascii="Cambria" w:eastAsiaTheme="minorEastAsia" w:hAnsi="Cambria" w:cs="Cambria"/>
          <w:sz w:val="20"/>
          <w:szCs w:val="20"/>
          <w:lang w:eastAsia="pl-PL"/>
        </w:rPr>
        <w:t xml:space="preserve"> </w:t>
      </w:r>
      <w:r w:rsidRPr="00B876BA">
        <w:rPr>
          <w:rFonts w:ascii="Cambria" w:eastAsia="Times New Roman" w:hAnsi="Cambria"/>
          <w:sz w:val="20"/>
          <w:szCs w:val="20"/>
          <w:lang w:eastAsia="pl-PL"/>
        </w:rPr>
        <w:t xml:space="preserve"> </w:t>
      </w:r>
      <w:r w:rsidRPr="00B876BA">
        <w:rPr>
          <w:rFonts w:ascii="Cambria" w:eastAsiaTheme="minorEastAsia" w:hAnsi="Cambria"/>
          <w:sz w:val="20"/>
          <w:szCs w:val="20"/>
          <w:lang w:eastAsia="pl-PL"/>
        </w:rPr>
        <w:t>w terminie wg.</w:t>
      </w:r>
      <w:r w:rsidRPr="00B876BA">
        <w:rPr>
          <w:rFonts w:ascii="Cambria" w:eastAsia="Bookman Old Style" w:hAnsi="Cambria" w:cs="Bookman Old Style"/>
          <w:sz w:val="20"/>
          <w:szCs w:val="20"/>
        </w:rPr>
        <w:t xml:space="preserve"> Opcji I (proces odzysku R10) – do dnia 30 listopada 2018 i do dnia 29 listopada 2019 roku i wg. Opcji II (proces przetwarzania R3) – do dnia 31 grudnia 2018 roku, analogicznie w 2019 roku </w:t>
      </w:r>
      <w:r w:rsidRPr="00B876BA">
        <w:rPr>
          <w:rFonts w:ascii="Cambria" w:eastAsiaTheme="minorEastAsia" w:hAnsi="Cambria"/>
          <w:sz w:val="20"/>
          <w:szCs w:val="20"/>
          <w:lang w:eastAsia="pl-PL"/>
        </w:rPr>
        <w:t xml:space="preserve">lub do wyczerpania wartości przedmiotu zamówienia, na warunkach określonych w SIWZ wraz z załącznikami do SIWZ i zgodnie z treścią SIWZ oraz na warunkach określonych w niniejszej ofercie:  </w:t>
      </w:r>
    </w:p>
    <w:p w:rsidR="00AD27EB" w:rsidRDefault="00AD27EB" w:rsidP="00AD27EB">
      <w:pPr>
        <w:spacing w:after="0" w:line="240" w:lineRule="auto"/>
        <w:jc w:val="both"/>
        <w:rPr>
          <w:rFonts w:ascii="Cambria" w:eastAsiaTheme="minorEastAsia" w:hAnsi="Cambria"/>
          <w:bCs/>
          <w:i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AD27EB" w:rsidTr="002025BF">
        <w:tc>
          <w:tcPr>
            <w:tcW w:w="4602" w:type="dxa"/>
            <w:shd w:val="clear" w:color="auto" w:fill="FBE4D5" w:themeFill="accent2" w:themeFillTint="33"/>
          </w:tcPr>
          <w:p w:rsidR="00AD27EB" w:rsidRPr="00D734B8" w:rsidRDefault="00AD27EB" w:rsidP="002025BF">
            <w:pPr>
              <w:jc w:val="both"/>
              <w:rPr>
                <w:rFonts w:ascii="Cambria" w:eastAsiaTheme="minorEastAsia" w:hAnsi="Cambria"/>
                <w:b/>
                <w:bCs/>
                <w:lang w:eastAsia="pl-PL"/>
              </w:rPr>
            </w:pPr>
            <w:r w:rsidRPr="00D734B8">
              <w:rPr>
                <w:rFonts w:ascii="Cambria" w:eastAsiaTheme="minorEastAsia" w:hAnsi="Cambria"/>
                <w:b/>
                <w:bCs/>
                <w:lang w:eastAsia="pl-PL"/>
              </w:rPr>
              <w:t>Cena 1 Mg netto</w:t>
            </w:r>
          </w:p>
        </w:tc>
        <w:tc>
          <w:tcPr>
            <w:tcW w:w="4603" w:type="dxa"/>
            <w:shd w:val="clear" w:color="auto" w:fill="FBE4D5" w:themeFill="accent2" w:themeFillTint="33"/>
          </w:tcPr>
          <w:p w:rsidR="00AD27EB" w:rsidRDefault="00AD27EB" w:rsidP="002025BF">
            <w:pPr>
              <w:jc w:val="both"/>
              <w:rPr>
                <w:rFonts w:ascii="Cambria" w:eastAsiaTheme="minorEastAsia" w:hAnsi="Cambria"/>
                <w:bCs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Cambria" w:eastAsiaTheme="minorEastAsia" w:hAnsi="Cambria"/>
                <w:b/>
                <w:bCs/>
                <w:lang w:eastAsia="pl-PL"/>
              </w:rPr>
              <w:t>Cena 1 Mg brutto</w:t>
            </w:r>
          </w:p>
        </w:tc>
      </w:tr>
      <w:tr w:rsidR="00AD27EB" w:rsidTr="002025BF">
        <w:trPr>
          <w:trHeight w:val="797"/>
        </w:trPr>
        <w:tc>
          <w:tcPr>
            <w:tcW w:w="4602" w:type="dxa"/>
          </w:tcPr>
          <w:p w:rsidR="00AD27EB" w:rsidRDefault="00AD27EB" w:rsidP="002025BF">
            <w:pPr>
              <w:jc w:val="both"/>
              <w:rPr>
                <w:rFonts w:ascii="Cambria" w:eastAsiaTheme="minorEastAsia" w:hAnsi="Cambria"/>
                <w:bCs/>
                <w:i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4603" w:type="dxa"/>
          </w:tcPr>
          <w:p w:rsidR="00AD27EB" w:rsidRDefault="00AD27EB" w:rsidP="002025BF">
            <w:pPr>
              <w:jc w:val="both"/>
              <w:rPr>
                <w:rFonts w:ascii="Cambria" w:eastAsiaTheme="minorEastAsia" w:hAnsi="Cambria"/>
                <w:bCs/>
                <w:i/>
                <w:sz w:val="20"/>
                <w:szCs w:val="20"/>
                <w:u w:val="single"/>
                <w:lang w:eastAsia="pl-PL"/>
              </w:rPr>
            </w:pPr>
          </w:p>
        </w:tc>
      </w:tr>
    </w:tbl>
    <w:p w:rsidR="00AD27EB" w:rsidRDefault="00AD27EB" w:rsidP="00AD27EB">
      <w:pPr>
        <w:spacing w:after="0" w:line="240" w:lineRule="auto"/>
        <w:jc w:val="both"/>
        <w:rPr>
          <w:rFonts w:ascii="Cambria" w:eastAsiaTheme="minorEastAsia" w:hAnsi="Cambria"/>
          <w:bCs/>
          <w:i/>
          <w:sz w:val="20"/>
          <w:szCs w:val="20"/>
          <w:u w:val="single"/>
          <w:lang w:eastAsia="pl-PL"/>
        </w:rPr>
      </w:pPr>
    </w:p>
    <w:p w:rsidR="00AD27EB" w:rsidRDefault="00AD27EB" w:rsidP="00AD27EB">
      <w:pPr>
        <w:spacing w:after="0" w:line="240" w:lineRule="auto"/>
        <w:jc w:val="both"/>
        <w:rPr>
          <w:rFonts w:ascii="Cambria" w:eastAsiaTheme="minorEastAsia" w:hAnsi="Cambria"/>
          <w:bCs/>
          <w:i/>
          <w:sz w:val="20"/>
          <w:szCs w:val="20"/>
          <w:u w:val="single"/>
          <w:lang w:eastAsia="pl-PL"/>
        </w:rPr>
      </w:pPr>
    </w:p>
    <w:p w:rsidR="00AD27EB" w:rsidRPr="00D734B8" w:rsidRDefault="00AD27EB" w:rsidP="00AD27EB">
      <w:pPr>
        <w:spacing w:after="0" w:line="240" w:lineRule="auto"/>
        <w:jc w:val="both"/>
        <w:rPr>
          <w:rFonts w:ascii="Cambria" w:eastAsiaTheme="minorEastAsia" w:hAnsi="Cambria"/>
          <w:bCs/>
          <w:sz w:val="20"/>
          <w:szCs w:val="20"/>
          <w:lang w:eastAsia="pl-PL"/>
        </w:rPr>
      </w:pPr>
      <w:r>
        <w:rPr>
          <w:rFonts w:ascii="Cambria" w:eastAsiaTheme="minorEastAsia" w:hAnsi="Cambria"/>
          <w:bCs/>
          <w:sz w:val="20"/>
          <w:szCs w:val="20"/>
          <w:lang w:eastAsia="pl-PL"/>
        </w:rPr>
        <w:t xml:space="preserve">Łączna wartość oferty  za odbiór i zagospodarowanie ustabilizowanych komunalnych osadów ściekowych wytworzonych w Oczyszczalni Ścieków Zakładu Wodociągów i Kanalizacji w Ciechanowie w ilości 16 000 Mg wynosi:  </w:t>
      </w:r>
    </w:p>
    <w:p w:rsidR="00AD27EB" w:rsidRDefault="00AD27EB" w:rsidP="00AD27EB">
      <w:pPr>
        <w:spacing w:before="120" w:after="120" w:line="240" w:lineRule="auto"/>
        <w:jc w:val="both"/>
        <w:rPr>
          <w:rFonts w:asciiTheme="majorHAnsi" w:eastAsiaTheme="minorEastAsia" w:hAnsiTheme="majorHAnsi"/>
          <w:sz w:val="20"/>
          <w:szCs w:val="20"/>
          <w:lang w:eastAsia="pl-PL"/>
        </w:rPr>
      </w:pP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………………………………………………... zł netto</w:t>
      </w: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(słownie:…………………….……………………………………………………………………………………….……..)</w:t>
      </w: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>
        <w:rPr>
          <w:rFonts w:ascii="Cambria" w:eastAsiaTheme="minorEastAsia" w:hAnsi="Cambria" w:cs="Cambria"/>
          <w:b/>
          <w:bCs/>
          <w:sz w:val="20"/>
          <w:szCs w:val="20"/>
        </w:rPr>
        <w:t xml:space="preserve">w tym </w:t>
      </w: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 xml:space="preserve">należny podatek VAT </w:t>
      </w:r>
      <w:r>
        <w:rPr>
          <w:rFonts w:ascii="Cambria" w:eastAsiaTheme="minorEastAsia" w:hAnsi="Cambria" w:cs="Cambria"/>
          <w:b/>
          <w:bCs/>
          <w:sz w:val="20"/>
          <w:szCs w:val="20"/>
        </w:rPr>
        <w:t xml:space="preserve">8 </w:t>
      </w: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%, tj. …………………………… zł</w:t>
      </w: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(słownie: ………………………………………………………………..………………………………..………………..)</w:t>
      </w:r>
    </w:p>
    <w:p w:rsidR="00AD27EB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AD27EB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</w:rPr>
        <w:t>……………………………………………..…… zł brutto</w:t>
      </w:r>
    </w:p>
    <w:p w:rsidR="00AD27EB" w:rsidRPr="0089132F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bookmarkStart w:id="0" w:name="_GoBack"/>
      <w:bookmarkEnd w:id="0"/>
    </w:p>
    <w:p w:rsidR="00AD27EB" w:rsidRPr="00120983" w:rsidRDefault="00AD27EB" w:rsidP="00AD27EB">
      <w:pPr>
        <w:autoSpaceDE w:val="0"/>
        <w:autoSpaceDN w:val="0"/>
        <w:adjustRightInd w:val="0"/>
        <w:spacing w:after="240" w:line="240" w:lineRule="auto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color w:val="000000"/>
          <w:sz w:val="20"/>
          <w:szCs w:val="20"/>
          <w:lang w:eastAsia="pl-PL"/>
        </w:rPr>
        <w:t>(Słownie: ……………………………………………..……………………………………………………………………)</w:t>
      </w:r>
    </w:p>
    <w:p w:rsidR="00AD27EB" w:rsidRPr="00F74F73" w:rsidRDefault="00AD27EB" w:rsidP="00AD27EB">
      <w:pPr>
        <w:spacing w:before="120" w:after="12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  <w:r w:rsidRPr="00802DE5">
        <w:rPr>
          <w:rFonts w:ascii="Bookman Old Style" w:hAnsi="Bookman Old Style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0B20F676" wp14:editId="0A9BB64E">
            <wp:extent cx="1171575" cy="7905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Oświadczam/y, iż zapoznaliśmy się ze specyfikacją istotnych warunków zamówienia, nie wnosimy do niej zastrzeżeń i zobowiązujemy się przestrzegać warunków w niej przedstawionych oraz zdobyliśmy konieczne informacje do przygotowania oferty.</w:t>
      </w:r>
    </w:p>
    <w:p w:rsidR="00AD27EB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0F6363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0F6363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Oświadczam/y, iż w cenie oferty zostały uwzględnione wszystkie koszty 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wykonania </w:t>
      </w:r>
      <w:r w:rsidRPr="000F6363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przedmiotu zamówienia jakie poniesie Zamawiający w przypadku wyboru naszej oferty do realizacji przedmiotu zamówienia.  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85A21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85A21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Oświadczam/y, iż </w:t>
      </w:r>
      <w:r w:rsidRPr="00885A21">
        <w:rPr>
          <w:rFonts w:ascii="Cambria" w:eastAsiaTheme="minorEastAsia" w:hAnsi="Cambria" w:cs="Cambria"/>
          <w:b/>
          <w:color w:val="000000"/>
          <w:sz w:val="20"/>
          <w:szCs w:val="20"/>
          <w:lang w:eastAsia="pl-PL"/>
        </w:rPr>
        <w:t>c</w:t>
      </w:r>
      <w:r w:rsidRPr="00885A21">
        <w:rPr>
          <w:rFonts w:ascii="Cambria" w:eastAsiaTheme="minorEastAsia" w:hAnsi="Cambria" w:cs="Arial"/>
          <w:b/>
          <w:bCs/>
          <w:color w:val="000000"/>
          <w:sz w:val="20"/>
          <w:szCs w:val="20"/>
          <w:lang w:eastAsia="pl-PL"/>
        </w:rPr>
        <w:t>ena jednostkowa netto</w:t>
      </w:r>
      <w:r w:rsidRPr="00885A21">
        <w:rPr>
          <w:rFonts w:ascii="Cambria" w:eastAsiaTheme="minorEastAsia" w:hAnsi="Cambria" w:cs="Arial"/>
          <w:bCs/>
          <w:color w:val="000000"/>
          <w:sz w:val="20"/>
          <w:szCs w:val="20"/>
          <w:lang w:eastAsia="pl-PL"/>
        </w:rPr>
        <w:t xml:space="preserve"> określona w Formularzu Ofertowym jest stała i będzie obowiązywała przez cały okres trwania umowy, tj. od dnia jej podpisania do </w:t>
      </w:r>
      <w:r>
        <w:rPr>
          <w:rFonts w:ascii="Cambria" w:eastAsiaTheme="minorEastAsia" w:hAnsi="Cambria" w:cs="Arial"/>
          <w:bCs/>
          <w:color w:val="000000"/>
          <w:sz w:val="20"/>
          <w:szCs w:val="20"/>
          <w:lang w:eastAsia="pl-PL"/>
        </w:rPr>
        <w:t xml:space="preserve"> wg. </w:t>
      </w:r>
      <w:r w:rsidRPr="00885A21">
        <w:rPr>
          <w:rFonts w:ascii="Cambria" w:eastAsia="Bookman Old Style" w:hAnsi="Cambria" w:cs="Bookman Old Style"/>
          <w:sz w:val="20"/>
          <w:szCs w:val="20"/>
        </w:rPr>
        <w:t xml:space="preserve">Opcji I (proces odzysku R10) – do dnia 30 listopada 2018 i do dnia 29 listopada 2019 roku i wg. Opcji II (proces przetwarzania R3) – do dnia 31 grudnia 2018 roku, analogicznie w 2019 roku </w:t>
      </w:r>
      <w:r w:rsidRPr="00885A21">
        <w:rPr>
          <w:rFonts w:ascii="Cambria" w:eastAsiaTheme="minorEastAsia" w:hAnsi="Cambria" w:cs="Arial"/>
          <w:bCs/>
          <w:color w:val="000000"/>
          <w:sz w:val="20"/>
          <w:szCs w:val="20"/>
          <w:lang w:eastAsia="pl-PL"/>
        </w:rPr>
        <w:t xml:space="preserve">lub do wyczerpania wartości umowy. 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Wszystkie kwoty wyrażone są wyłącznie w walucie PLN (złoty polski) z dokładnością do 1 grosza, do dwóch miejsc po przecinku.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Wszelką korespondencję w sprawie niniejszego postępowania należy kierować na poniższy adres: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………………..…….………………………………………………………………………………….………………………………..…………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….…………………………..…………………………………..………………..………………………………………………………..…….…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osoba do kontaktu …………………………………….……………………...…………….……………………………………………………………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..............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…….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nr telefonu i nr faksu: ……………………………………….…………………………….…………………….…..…….……………………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....................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…………….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adres e-mail: ………………………………………………………………………………………………………………………………………………………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F01232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Informuję/informujemy, iż c</w:t>
      </w:r>
      <w:r w:rsidRPr="00F01232">
        <w:rPr>
          <w:rFonts w:ascii="Cambria" w:eastAsiaTheme="minorEastAsia" w:hAnsi="Cambria" w:cs="Cambria"/>
          <w:color w:val="000000"/>
          <w:sz w:val="20"/>
          <w:szCs w:val="20"/>
        </w:rPr>
        <w:t>ałość prac objętych przedmiotem zamówienia wykonamy własnymi siłami.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i/>
          <w:color w:val="000000"/>
          <w:sz w:val="16"/>
          <w:szCs w:val="16"/>
        </w:rPr>
      </w:pPr>
      <w:r w:rsidRPr="0089132F">
        <w:rPr>
          <w:rFonts w:ascii="Cambria" w:eastAsiaTheme="minorEastAsia" w:hAnsi="Cambria" w:cs="Cambria"/>
          <w:b/>
          <w:color w:val="000000"/>
          <w:sz w:val="20"/>
          <w:szCs w:val="20"/>
        </w:rPr>
        <w:tab/>
      </w:r>
      <w:r w:rsidRPr="0089132F">
        <w:rPr>
          <w:rFonts w:ascii="Cambria" w:eastAsiaTheme="minorEastAsia" w:hAnsi="Cambria" w:cs="Cambria"/>
          <w:b/>
          <w:color w:val="000000"/>
          <w:sz w:val="16"/>
          <w:szCs w:val="16"/>
        </w:rPr>
        <w:tab/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89132F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Oświadczam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y, że jeśli do upływu terminu zakończenia całego przedmiotu zamówienia (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usługi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) nastąpią jakiekolwiek zmiany sytuacji w zakresie dotyczącym podmiotu składającego ofertę, a przedstawionej w naszych dokumentach wchodzących w skład oferty, natychmiast powiadomimy o nich Zamawiającego na piśmie.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W przypadku wyboru naszej oferty </w:t>
      </w:r>
      <w:r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zobowiązuję/</w:t>
      </w:r>
      <w:r w:rsidRPr="0089132F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>zobowiązujemy się do zawarcia umowy zgodnie z treścią i na warunkach określonych przez Zamawiającego we wzorze umowy, w miejscu i terminie wyznaczonym przez Zamawiającego.</w:t>
      </w:r>
    </w:p>
    <w:p w:rsidR="00AD27EB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AD27EB" w:rsidRDefault="00AD27EB" w:rsidP="00AD27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  <w:r w:rsidRPr="00AD27EB"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  <w:t xml:space="preserve">Niniejszą Ofertę składam/y na  .....  kolejno ponumerowanych stronach/ kartkach. </w:t>
      </w:r>
    </w:p>
    <w:p w:rsidR="00AD27EB" w:rsidRPr="0089132F" w:rsidRDefault="00AD27EB" w:rsidP="00AD27E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eastAsiaTheme="minorEastAsia" w:hAnsi="Cambria" w:cs="Cambria"/>
          <w:color w:val="000000"/>
          <w:sz w:val="20"/>
          <w:szCs w:val="20"/>
          <w:lang w:eastAsia="pl-PL"/>
        </w:rPr>
      </w:pPr>
    </w:p>
    <w:p w:rsidR="00AD27EB" w:rsidRPr="00D234F1" w:rsidRDefault="00AD27EB" w:rsidP="00AD27EB">
      <w:pPr>
        <w:tabs>
          <w:tab w:val="left" w:pos="851"/>
          <w:tab w:val="left" w:pos="2835"/>
        </w:tabs>
        <w:spacing w:after="0" w:line="240" w:lineRule="auto"/>
        <w:jc w:val="both"/>
        <w:rPr>
          <w:rFonts w:ascii="Cambria" w:eastAsiaTheme="minorEastAsia" w:hAnsi="Cambria" w:cs="Cambria"/>
          <w:b/>
          <w:bCs/>
          <w:sz w:val="20"/>
          <w:szCs w:val="20"/>
        </w:rPr>
      </w:pPr>
    </w:p>
    <w:p w:rsidR="00AD27EB" w:rsidRPr="00D234F1" w:rsidRDefault="00AD27EB" w:rsidP="00AD27EB">
      <w:pPr>
        <w:adjustRightInd w:val="0"/>
        <w:spacing w:after="0" w:line="276" w:lineRule="auto"/>
        <w:jc w:val="both"/>
        <w:rPr>
          <w:rFonts w:ascii="Cambria" w:eastAsiaTheme="minorEastAsia" w:hAnsi="Cambria"/>
          <w:sz w:val="20"/>
          <w:szCs w:val="20"/>
          <w:lang w:eastAsia="pl-PL"/>
        </w:rPr>
      </w:pPr>
      <w:r w:rsidRPr="00D234F1">
        <w:rPr>
          <w:rFonts w:ascii="Cambria" w:eastAsiaTheme="minorEastAsia" w:hAnsi="Cambria"/>
          <w:sz w:val="20"/>
          <w:szCs w:val="20"/>
          <w:lang w:eastAsia="pl-PL"/>
        </w:rPr>
        <w:t>………………………………………….</w:t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ab/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ab/>
      </w:r>
      <w:r>
        <w:rPr>
          <w:rFonts w:ascii="Cambria" w:eastAsiaTheme="minorEastAsia" w:hAnsi="Cambria"/>
          <w:sz w:val="20"/>
          <w:szCs w:val="20"/>
          <w:lang w:eastAsia="pl-PL"/>
        </w:rPr>
        <w:t xml:space="preserve">     </w:t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>.……………………………………….…...……………………………………</w:t>
      </w:r>
      <w:r w:rsidRPr="00D234F1">
        <w:rPr>
          <w:rFonts w:ascii="Cambria" w:eastAsiaTheme="minorEastAsia" w:hAnsi="Cambria"/>
          <w:sz w:val="20"/>
          <w:szCs w:val="20"/>
          <w:lang w:eastAsia="pl-PL"/>
        </w:rPr>
        <w:tab/>
      </w:r>
    </w:p>
    <w:p w:rsidR="00AD27EB" w:rsidRPr="00054E91" w:rsidRDefault="00AD27EB" w:rsidP="00AD27EB">
      <w:pPr>
        <w:spacing w:after="0" w:line="240" w:lineRule="auto"/>
        <w:rPr>
          <w:rFonts w:ascii="Cambria" w:eastAsiaTheme="minorEastAsia" w:hAnsi="Cambria"/>
          <w:i/>
          <w:sz w:val="16"/>
          <w:szCs w:val="16"/>
          <w:lang w:eastAsia="pl-PL"/>
        </w:rPr>
      </w:pPr>
      <w:r w:rsidRPr="00D234F1">
        <w:rPr>
          <w:rFonts w:ascii="Cambria" w:eastAsiaTheme="minorEastAsia" w:hAnsi="Cambria"/>
          <w:sz w:val="16"/>
          <w:szCs w:val="16"/>
          <w:lang w:eastAsia="pl-PL"/>
        </w:rPr>
        <w:t xml:space="preserve">           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 xml:space="preserve">Miejscowość i data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     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(Podpis osoby uprawnionej lub osób uprawnionych  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 </w:t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</w:r>
      <w:r w:rsidRPr="00054E91">
        <w:rPr>
          <w:rFonts w:ascii="Cambria" w:eastAsiaTheme="minorEastAsia" w:hAnsi="Cambria"/>
          <w:i/>
          <w:sz w:val="16"/>
          <w:szCs w:val="16"/>
          <w:lang w:eastAsia="pl-PL"/>
        </w:rPr>
        <w:tab/>
        <w:t xml:space="preserve">  do reprezentowania Wykonawcy)</w:t>
      </w:r>
    </w:p>
    <w:p w:rsidR="00AC1452" w:rsidRDefault="00AC1452"/>
    <w:sectPr w:rsidR="00AC1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EB"/>
    <w:rsid w:val="00AC1452"/>
    <w:rsid w:val="00A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D9B11-E7CB-4A46-8955-079FBE0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2018-03-29T11:28:00Z</dcterms:created>
  <dcterms:modified xsi:type="dcterms:W3CDTF">2018-03-29T11:30:00Z</dcterms:modified>
</cp:coreProperties>
</file>