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 do IDW</w:t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B63B9F" w:rsidRPr="00B63B9F" w:rsidRDefault="00B63B9F" w:rsidP="00B63B9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B63B9F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1D7967" w:rsidRPr="0089132F" w:rsidRDefault="00B63B9F" w:rsidP="00B63B9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B63B9F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hanowie Sp. z o.o. w roku 2018”</w:t>
      </w:r>
    </w:p>
    <w:p w:rsidR="001D7967" w:rsidRPr="0089132F" w:rsidRDefault="00B63B9F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DT/W3/1/2018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E74BCB" w:rsidRPr="001D7967" w:rsidRDefault="00E74BCB" w:rsidP="001D7967">
      <w:pPr>
        <w:spacing w:line="276" w:lineRule="auto"/>
        <w:jc w:val="both"/>
        <w:rPr>
          <w:rFonts w:ascii="Cambria" w:hAnsi="Cambria"/>
        </w:rPr>
      </w:pPr>
      <w:r w:rsidRPr="001D7967">
        <w:rPr>
          <w:rFonts w:ascii="Cambria" w:hAnsi="Cambria"/>
        </w:rPr>
        <w:t xml:space="preserve">Oświadczam, iż </w:t>
      </w:r>
      <w:bookmarkStart w:id="0" w:name="_GoBack"/>
      <w:bookmarkEnd w:id="0"/>
      <w:r w:rsidR="001D7967" w:rsidRPr="00DA608D">
        <w:rPr>
          <w:rFonts w:ascii="Cambria" w:hAnsi="Cambria"/>
          <w:highlight w:val="lightGray"/>
        </w:rPr>
        <w:t>nie należę/należę</w:t>
      </w:r>
      <w:r w:rsidRPr="001D7967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1D7967">
        <w:rPr>
          <w:rFonts w:ascii="Cambria" w:hAnsi="Cambria"/>
        </w:rPr>
        <w:t>późn</w:t>
      </w:r>
      <w:proofErr w:type="spellEnd"/>
      <w:r w:rsidRPr="001D7967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1D7967">
        <w:rPr>
          <w:rFonts w:ascii="Cambria" w:hAnsi="Cambria"/>
        </w:rPr>
        <w:t>Pzp</w:t>
      </w:r>
      <w:proofErr w:type="spellEnd"/>
      <w:r w:rsidRPr="001D7967">
        <w:rPr>
          <w:rFonts w:ascii="Cambria" w:hAnsi="Cambria"/>
        </w:rPr>
        <w:t xml:space="preserve"> na stronie internetowej, którzy w terminie złożyli oferty w postępowaniu prowadzonym w trybie przetargu nieograniczonego na </w:t>
      </w:r>
      <w:r w:rsidR="001D7967">
        <w:rPr>
          <w:rFonts w:ascii="Cambria" w:hAnsi="Cambria"/>
        </w:rPr>
        <w:t>zadanie</w:t>
      </w:r>
      <w:r w:rsidR="00F53D1C" w:rsidRPr="001D7967">
        <w:rPr>
          <w:rFonts w:ascii="Cambria" w:hAnsi="Cambria"/>
        </w:rPr>
        <w:t xml:space="preserve"> pn. </w:t>
      </w:r>
    </w:p>
    <w:p w:rsidR="00B63B9F" w:rsidRPr="00B63B9F" w:rsidRDefault="00B63B9F" w:rsidP="00B63B9F">
      <w:pPr>
        <w:rPr>
          <w:rFonts w:ascii="Cambria" w:hAnsi="Cambria"/>
        </w:rPr>
      </w:pPr>
      <w:r w:rsidRPr="00B63B9F">
        <w:rPr>
          <w:rFonts w:ascii="Cambria" w:hAnsi="Cambria"/>
        </w:rPr>
        <w:t xml:space="preserve">„Systematyczna dostawa materiałów budowlanych, armatury wodociągowej i kanalizacyjnej </w:t>
      </w:r>
    </w:p>
    <w:p w:rsidR="00E74BCB" w:rsidRPr="001D7967" w:rsidRDefault="00B63B9F" w:rsidP="00B63B9F">
      <w:pPr>
        <w:rPr>
          <w:rFonts w:ascii="Cambria" w:hAnsi="Cambria"/>
        </w:rPr>
      </w:pPr>
      <w:r w:rsidRPr="00B63B9F">
        <w:rPr>
          <w:rFonts w:ascii="Cambria" w:hAnsi="Cambria"/>
        </w:rPr>
        <w:t>dla potrzeb Zakładu i Kanalizacji w Ciechanowie Sp. z o.o. w roku 2018”.</w:t>
      </w:r>
    </w:p>
    <w:p w:rsidR="00E74BCB" w:rsidRPr="001D7967" w:rsidRDefault="00E74BCB" w:rsidP="00E74BCB">
      <w:pPr>
        <w:ind w:left="708" w:firstLine="708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D7967"/>
    <w:rsid w:val="0037103F"/>
    <w:rsid w:val="00583DE6"/>
    <w:rsid w:val="006B7E7A"/>
    <w:rsid w:val="007C25FD"/>
    <w:rsid w:val="00B63B9F"/>
    <w:rsid w:val="00DA608D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11</cp:revision>
  <dcterms:created xsi:type="dcterms:W3CDTF">2017-02-20T07:29:00Z</dcterms:created>
  <dcterms:modified xsi:type="dcterms:W3CDTF">2018-01-12T07:32:00Z</dcterms:modified>
</cp:coreProperties>
</file>