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1A" w:rsidRPr="00B145E3" w:rsidRDefault="00D62E1A" w:rsidP="00735360">
      <w:pPr>
        <w:spacing w:after="0" w:line="240" w:lineRule="auto"/>
        <w:jc w:val="right"/>
        <w:rPr>
          <w:rFonts w:ascii="Cambria" w:hAnsi="Cambria"/>
          <w:b/>
          <w:bCs/>
          <w:color w:val="FF0000"/>
        </w:rPr>
      </w:pPr>
    </w:p>
    <w:p w:rsidR="00D62E1A" w:rsidRPr="001D5F64" w:rsidRDefault="00D62E1A" w:rsidP="00D62E1A">
      <w:pPr>
        <w:tabs>
          <w:tab w:val="left" w:pos="360"/>
        </w:tabs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</w:p>
    <w:p w:rsidR="00735360" w:rsidRPr="001D5F64" w:rsidRDefault="001D5F64" w:rsidP="00D62E1A">
      <w:pPr>
        <w:spacing w:after="0" w:line="240" w:lineRule="auto"/>
        <w:rPr>
          <w:rFonts w:ascii="Cambria" w:hAnsi="Cambria"/>
          <w:b/>
          <w:bCs/>
          <w:i/>
          <w:color w:val="000000" w:themeColor="text1"/>
          <w:sz w:val="16"/>
          <w:szCs w:val="16"/>
        </w:rPr>
      </w:pPr>
      <w:r>
        <w:rPr>
          <w:rFonts w:ascii="Cambria" w:hAnsi="Cambria"/>
          <w:b/>
          <w:bCs/>
          <w:i/>
          <w:color w:val="000000" w:themeColor="text1"/>
          <w:sz w:val="16"/>
          <w:szCs w:val="16"/>
        </w:rPr>
        <w:t>Załącznik nr 4</w:t>
      </w:r>
      <w:r w:rsidR="00735360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 xml:space="preserve"> 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>do IDW</w:t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</w:r>
      <w:r w:rsidR="00D62E1A" w:rsidRPr="001D5F64">
        <w:rPr>
          <w:rFonts w:ascii="Cambria" w:hAnsi="Cambria"/>
          <w:b/>
          <w:bCs/>
          <w:i/>
          <w:color w:val="000000" w:themeColor="text1"/>
          <w:sz w:val="16"/>
          <w:szCs w:val="16"/>
        </w:rPr>
        <w:tab/>
        <w:t>również Załącznik Nr 1 do Umowy</w:t>
      </w: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D62E1A" w:rsidRDefault="00D62E1A" w:rsidP="00D62E1A">
      <w:pPr>
        <w:spacing w:after="0" w:line="240" w:lineRule="auto"/>
        <w:rPr>
          <w:rFonts w:ascii="Cambria" w:hAnsi="Cambria"/>
          <w:b/>
          <w:bCs/>
        </w:rPr>
      </w:pP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FORMULARZ OFERTOWY</w:t>
      </w:r>
    </w:p>
    <w:p w:rsidR="00D62E1A" w:rsidRPr="005510D9" w:rsidRDefault="00D62E1A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 xml:space="preserve">DLA CZĘŚCI Nr .... </w:t>
      </w:r>
      <w:r w:rsidR="0050007E" w:rsidRPr="005510D9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</w:p>
    <w:p w:rsidR="00735360" w:rsidRPr="005510D9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5510D9">
        <w:rPr>
          <w:rFonts w:ascii="Cambria" w:hAnsi="Cambria"/>
          <w:b/>
          <w:bCs/>
          <w:sz w:val="28"/>
          <w:szCs w:val="28"/>
        </w:rPr>
        <w:t>DLA WYKONAWCÓW SKŁADAJĄCYCH OFERTĘ NA</w:t>
      </w:r>
    </w:p>
    <w:p w:rsidR="00735360" w:rsidRPr="006952A5" w:rsidRDefault="00735360" w:rsidP="00735360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735360" w:rsidRPr="006952A5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 w:rsidRPr="00225CD6">
        <w:rPr>
          <w:rFonts w:ascii="Cambria" w:hAnsi="Cambria" w:cs="Cambria"/>
          <w:b/>
          <w:sz w:val="20"/>
          <w:szCs w:val="20"/>
        </w:rPr>
        <w:t>„</w:t>
      </w:r>
      <w:r w:rsidR="00D62E1A" w:rsidRPr="00B24F8D">
        <w:rPr>
          <w:rFonts w:ascii="Cambria" w:hAnsi="Cambria" w:cs="Cambria"/>
          <w:b/>
          <w:sz w:val="20"/>
          <w:szCs w:val="20"/>
          <w:highlight w:val="lightGray"/>
        </w:rPr>
        <w:t>Sukcesywną dostawę</w:t>
      </w:r>
      <w:r w:rsidRPr="00B24F8D">
        <w:rPr>
          <w:rFonts w:ascii="Cambria" w:hAnsi="Cambria" w:cs="Cambria"/>
          <w:b/>
          <w:sz w:val="20"/>
          <w:szCs w:val="20"/>
          <w:highlight w:val="lightGray"/>
        </w:rPr>
        <w:t xml:space="preserve"> materiałów instalacyjnych, armatury wodociągowej i kanalizacyjnej na potrzeby Zakładu Wodociągów i Kanalizacji w Ciechanowie Sp. z o.o.</w:t>
      </w:r>
      <w:r w:rsidR="00E805B2">
        <w:rPr>
          <w:rFonts w:ascii="Cambria" w:hAnsi="Cambria" w:cs="Cambria"/>
          <w:b/>
          <w:sz w:val="20"/>
          <w:szCs w:val="20"/>
          <w:highlight w:val="lightGray"/>
        </w:rPr>
        <w:t xml:space="preserve"> w roku 2017</w:t>
      </w:r>
      <w:r w:rsidRPr="00B24F8D">
        <w:rPr>
          <w:rFonts w:ascii="Cambria" w:hAnsi="Cambria" w:cs="Cambria"/>
          <w:b/>
          <w:sz w:val="20"/>
          <w:szCs w:val="20"/>
          <w:highlight w:val="lightGray"/>
        </w:rPr>
        <w:t>”</w:t>
      </w:r>
      <w:r w:rsidRPr="00225CD6">
        <w:rPr>
          <w:rFonts w:ascii="Cambria" w:hAnsi="Cambria" w:cs="Cambria"/>
          <w:sz w:val="20"/>
          <w:szCs w:val="20"/>
        </w:rPr>
        <w:t xml:space="preserve"> </w:t>
      </w:r>
      <w:r w:rsidRPr="0039394C">
        <w:rPr>
          <w:rFonts w:ascii="Cambria" w:eastAsia="Times New Roman" w:hAnsi="Cambria"/>
          <w:sz w:val="20"/>
          <w:szCs w:val="20"/>
        </w:rPr>
        <w:t xml:space="preserve"> </w:t>
      </w:r>
    </w:p>
    <w:p w:rsidR="00735360" w:rsidRDefault="00735360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</w:p>
    <w:p w:rsidR="00735360" w:rsidRPr="006952A5" w:rsidRDefault="00B145E3" w:rsidP="00735360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TT/W3/4</w:t>
      </w:r>
      <w:r w:rsidR="00735360" w:rsidRPr="006952A5">
        <w:rPr>
          <w:rFonts w:ascii="Cambria" w:eastAsia="Times New Roman" w:hAnsi="Cambria"/>
          <w:b/>
          <w:bCs/>
          <w:sz w:val="20"/>
          <w:szCs w:val="20"/>
        </w:rPr>
        <w:t>/</w:t>
      </w:r>
      <w:r>
        <w:rPr>
          <w:rFonts w:ascii="Cambria" w:eastAsia="Times New Roman" w:hAnsi="Cambria"/>
          <w:b/>
          <w:bCs/>
          <w:sz w:val="20"/>
          <w:szCs w:val="20"/>
        </w:rPr>
        <w:t>2017</w:t>
      </w:r>
    </w:p>
    <w:p w:rsidR="00735360" w:rsidRPr="00016BFE" w:rsidRDefault="00735360" w:rsidP="00735360">
      <w:pPr>
        <w:spacing w:after="0" w:line="240" w:lineRule="auto"/>
        <w:rPr>
          <w:rFonts w:ascii="Cambria" w:hAnsi="Cambria"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Default="00735360" w:rsidP="00735360">
      <w:pPr>
        <w:pStyle w:val="Tekstprzypisudolnego"/>
        <w:rPr>
          <w:rFonts w:ascii="Cambria" w:hAnsi="Cambria" w:cs="Cambria"/>
          <w:b/>
          <w:bCs/>
        </w:rPr>
      </w:pPr>
    </w:p>
    <w:p w:rsidR="00735360" w:rsidRPr="00D219C7" w:rsidRDefault="00735360" w:rsidP="00735360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D219C7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D219C7">
        <w:rPr>
          <w:rFonts w:ascii="Cambria" w:hAnsi="Cambria" w:cs="Cambria"/>
          <w:i/>
          <w:iCs/>
          <w:sz w:val="16"/>
          <w:szCs w:val="16"/>
        </w:rPr>
        <w:t>)</w:t>
      </w:r>
    </w:p>
    <w:p w:rsidR="00735360" w:rsidRPr="00D219C7" w:rsidRDefault="00735360" w:rsidP="00735360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5510D9" w:rsidRDefault="006D7BE7" w:rsidP="00735360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6D7BE7">
        <w:rPr>
          <w:rFonts w:ascii="Bookman Old Style" w:hAnsi="Bookman Old Style" w:cs="Cambria"/>
          <w:bCs/>
          <w:sz w:val="20"/>
          <w:szCs w:val="20"/>
        </w:rPr>
        <w:t xml:space="preserve">w </w:t>
      </w:r>
      <w:r w:rsidR="000C6C81">
        <w:rPr>
          <w:rFonts w:ascii="Bookman Old Style" w:hAnsi="Bookman Old Style" w:cs="Cambria"/>
          <w:bCs/>
          <w:sz w:val="20"/>
          <w:szCs w:val="20"/>
        </w:rPr>
        <w:t>odpowiedzi na</w:t>
      </w:r>
      <w:r w:rsidR="000B53D1">
        <w:rPr>
          <w:rFonts w:ascii="Bookman Old Style" w:hAnsi="Bookman Old Style" w:cs="Cambria"/>
          <w:bCs/>
          <w:sz w:val="20"/>
          <w:szCs w:val="20"/>
        </w:rPr>
        <w:t xml:space="preserve"> Zaproszenie do złożenia oferty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, oferujemy</w:t>
      </w:r>
      <w:r w:rsidR="00735360" w:rsidRPr="006D7BE7">
        <w:rPr>
          <w:rFonts w:ascii="Bookman Old Style" w:hAnsi="Bookman Old Style" w:cs="Cambria"/>
          <w:b/>
          <w:bCs/>
          <w:sz w:val="20"/>
          <w:szCs w:val="20"/>
        </w:rPr>
        <w:t xml:space="preserve"> </w:t>
      </w:r>
      <w:r w:rsidR="00735360" w:rsidRPr="006D7BE7">
        <w:rPr>
          <w:rFonts w:ascii="Bookman Old Style" w:hAnsi="Bookman Old Style" w:cs="Cambria"/>
          <w:bCs/>
          <w:sz w:val="20"/>
          <w:szCs w:val="20"/>
        </w:rPr>
        <w:t>wykonywanie przedmiotu zamówienia</w:t>
      </w:r>
      <w:r w:rsidR="00735360" w:rsidRPr="006D7BE7">
        <w:rPr>
          <w:rFonts w:ascii="Bookman Old Style" w:hAnsi="Bookman Old Style"/>
          <w:b/>
          <w:sz w:val="20"/>
          <w:szCs w:val="20"/>
        </w:rPr>
        <w:t xml:space="preserve"> </w:t>
      </w:r>
      <w:r w:rsidR="00735360" w:rsidRPr="006D7BE7">
        <w:rPr>
          <w:rFonts w:ascii="Bookman Old Style" w:hAnsi="Bookman Old Style"/>
          <w:sz w:val="20"/>
          <w:szCs w:val="20"/>
        </w:rPr>
        <w:t xml:space="preserve">w ramach zadania pn.: </w:t>
      </w:r>
      <w:r w:rsidR="00735360" w:rsidRPr="006D7BE7">
        <w:rPr>
          <w:rFonts w:ascii="Bookman Old Style" w:hAnsi="Bookman Old Style" w:cs="Cambria"/>
          <w:b/>
          <w:sz w:val="20"/>
          <w:szCs w:val="20"/>
        </w:rPr>
        <w:t>„Sukcesywna dostawa materiałów instalacyjnych, armatury wodociągowej i kanalizacyjnej na potrzeby Zakładu Wodociągów i Kanalizacji w Ciechanowie Sp. z o.o.</w:t>
      </w:r>
      <w:r w:rsidR="00E805B2">
        <w:rPr>
          <w:rFonts w:ascii="Bookman Old Style" w:hAnsi="Bookman Old Style" w:cs="Cambria"/>
          <w:b/>
          <w:sz w:val="20"/>
          <w:szCs w:val="20"/>
        </w:rPr>
        <w:t xml:space="preserve"> w roku 2017</w:t>
      </w:r>
      <w:r w:rsidR="00735360" w:rsidRPr="006D7BE7">
        <w:rPr>
          <w:rFonts w:ascii="Bookman Old Style" w:hAnsi="Bookman Old Style" w:cs="Cambria"/>
          <w:b/>
          <w:sz w:val="20"/>
          <w:szCs w:val="20"/>
        </w:rPr>
        <w:t>”.</w:t>
      </w:r>
      <w:r w:rsidR="00735360" w:rsidRPr="006D7BE7">
        <w:rPr>
          <w:rFonts w:ascii="Bookman Old Style" w:hAnsi="Bookman Old Style" w:cs="Cambria"/>
          <w:sz w:val="20"/>
          <w:szCs w:val="20"/>
        </w:rPr>
        <w:t xml:space="preserve"> </w:t>
      </w:r>
      <w:r w:rsidR="00735360" w:rsidRPr="006D7BE7">
        <w:rPr>
          <w:rFonts w:ascii="Bookman Old Style" w:eastAsia="Times New Roman" w:hAnsi="Bookman Old Style"/>
          <w:sz w:val="20"/>
          <w:szCs w:val="20"/>
        </w:rPr>
        <w:t xml:space="preserve"> </w:t>
      </w:r>
      <w:r w:rsidR="00735360" w:rsidRPr="006D7BE7">
        <w:rPr>
          <w:rFonts w:ascii="Bookman Old Style" w:hAnsi="Bookman Old Style"/>
          <w:sz w:val="20"/>
          <w:szCs w:val="20"/>
        </w:rPr>
        <w:t xml:space="preserve">w terminie od dnia podpisania umowy </w:t>
      </w:r>
      <w:r w:rsidR="00735360" w:rsidRPr="006D7BE7">
        <w:rPr>
          <w:rFonts w:ascii="Bookman Old Style" w:hAnsi="Bookman Old Style"/>
          <w:b/>
          <w:sz w:val="20"/>
          <w:szCs w:val="20"/>
        </w:rPr>
        <w:t>do dnia 31 grudnia 201</w:t>
      </w:r>
      <w:r w:rsidR="00B145E3">
        <w:rPr>
          <w:rFonts w:ascii="Bookman Old Style" w:hAnsi="Bookman Old Style"/>
          <w:b/>
          <w:sz w:val="20"/>
          <w:szCs w:val="20"/>
        </w:rPr>
        <w:t xml:space="preserve">7 </w:t>
      </w:r>
      <w:r w:rsidR="00735360" w:rsidRPr="006D7BE7">
        <w:rPr>
          <w:rFonts w:ascii="Bookman Old Style" w:hAnsi="Bookman Old Style"/>
          <w:b/>
          <w:sz w:val="20"/>
          <w:szCs w:val="20"/>
        </w:rPr>
        <w:t>r.,</w:t>
      </w:r>
      <w:r w:rsidR="00735360" w:rsidRPr="006D7BE7">
        <w:rPr>
          <w:rFonts w:ascii="Bookman Old Style" w:hAnsi="Bookman Old Style"/>
          <w:sz w:val="20"/>
          <w:szCs w:val="20"/>
        </w:rPr>
        <w:t xml:space="preserve"> zgodnie z cenami jednostkowymi przedstawionymi w poszczególnych pozycjach Formularza Ofertowego. </w:t>
      </w:r>
    </w:p>
    <w:p w:rsidR="00735360" w:rsidRPr="006D7BE7" w:rsidRDefault="00735360" w:rsidP="00735360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sz w:val="20"/>
          <w:szCs w:val="20"/>
        </w:rPr>
      </w:pPr>
      <w:r w:rsidRPr="006D7BE7">
        <w:rPr>
          <w:rFonts w:ascii="Bookman Old Style" w:hAnsi="Bookman Old Style"/>
          <w:sz w:val="20"/>
          <w:szCs w:val="20"/>
        </w:rPr>
        <w:t xml:space="preserve">Suma wszystkich pozycji stanowi cenę naszej oferty, która wyraża się kwotą:  </w:t>
      </w:r>
    </w:p>
    <w:p w:rsidR="00DB56CA" w:rsidRDefault="00DB56CA" w:rsidP="00DB56CA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50007E" w:rsidRDefault="0050007E" w:rsidP="0050007E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50007E">
        <w:rPr>
          <w:rFonts w:eastAsiaTheme="minorHAnsi"/>
          <w:b/>
          <w:sz w:val="40"/>
          <w:szCs w:val="40"/>
          <w:highlight w:val="lightGray"/>
          <w:lang w:eastAsia="en-US"/>
        </w:rPr>
        <w:t>CZĘŚĆ I</w:t>
      </w:r>
    </w:p>
    <w:p w:rsidR="00B145E3" w:rsidRDefault="00B145E3" w:rsidP="0050007E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E684A" w:rsidRPr="00DB56CA" w:rsidRDefault="00B145E3" w:rsidP="00DB56CA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735360" w:rsidRDefault="00735360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II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B145E3" w:rsidRPr="009D6D0F" w:rsidRDefault="00B145E3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9D6D0F" w:rsidRPr="009D6D0F" w:rsidRDefault="009D6D0F" w:rsidP="009D6D0F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:rsidR="009D6D0F" w:rsidRP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III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9D6D0F" w:rsidRPr="009D6D0F" w:rsidRDefault="009D6D0F" w:rsidP="009D6D0F">
      <w:pPr>
        <w:spacing w:after="160" w:line="259" w:lineRule="auto"/>
        <w:rPr>
          <w:rFonts w:eastAsiaTheme="minorHAnsi"/>
          <w:lang w:eastAsia="en-US"/>
        </w:rPr>
      </w:pPr>
    </w:p>
    <w:p w:rsidR="00EE27DB" w:rsidRPr="009D6D0F" w:rsidRDefault="00EE27DB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IV</w:t>
      </w:r>
    </w:p>
    <w:p w:rsidR="009D6D0F" w:rsidRPr="009D6D0F" w:rsidRDefault="009D6D0F" w:rsidP="009D6D0F">
      <w:pPr>
        <w:spacing w:after="160" w:line="259" w:lineRule="auto"/>
        <w:rPr>
          <w:rFonts w:ascii="Bookman Old Style" w:eastAsiaTheme="minorHAnsi" w:hAnsi="Bookman Old Style" w:cs="Times New Roman"/>
          <w:sz w:val="20"/>
          <w:szCs w:val="20"/>
          <w:lang w:eastAsia="en-US"/>
        </w:rPr>
      </w:pPr>
    </w:p>
    <w:p w:rsidR="009D6D0F" w:rsidRPr="009D6D0F" w:rsidRDefault="009D6D0F" w:rsidP="009D6D0F">
      <w:pPr>
        <w:spacing w:after="160" w:line="259" w:lineRule="auto"/>
        <w:rPr>
          <w:rFonts w:ascii="Bookman Old Style" w:eastAsiaTheme="minorHAnsi" w:hAnsi="Bookman Old Style"/>
          <w:sz w:val="20"/>
          <w:szCs w:val="20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Pr="009D6D0F" w:rsidRDefault="009D6D0F" w:rsidP="00EE27DB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t>CZĘŚĆ V</w:t>
      </w:r>
    </w:p>
    <w:p w:rsidR="009D6D0F" w:rsidRPr="009D6D0F" w:rsidRDefault="009D6D0F" w:rsidP="009D6D0F">
      <w:pPr>
        <w:spacing w:after="160" w:line="259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DB56CA" w:rsidRDefault="00DB56CA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CF7A52" w:rsidRDefault="00CF7A52" w:rsidP="001D5F64">
      <w:pPr>
        <w:spacing w:after="160" w:line="259" w:lineRule="auto"/>
        <w:rPr>
          <w:rFonts w:eastAsiaTheme="minorHAnsi"/>
          <w:b/>
          <w:sz w:val="40"/>
          <w:szCs w:val="40"/>
          <w:highlight w:val="lightGray"/>
          <w:lang w:eastAsia="en-US"/>
        </w:rPr>
      </w:pPr>
    </w:p>
    <w:p w:rsidR="009D6D0F" w:rsidRPr="009D6D0F" w:rsidRDefault="009D6D0F" w:rsidP="009D6D0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9D6D0F">
        <w:rPr>
          <w:rFonts w:eastAsiaTheme="minorHAnsi"/>
          <w:b/>
          <w:sz w:val="40"/>
          <w:szCs w:val="40"/>
          <w:highlight w:val="lightGray"/>
          <w:lang w:eastAsia="en-US"/>
        </w:rPr>
        <w:lastRenderedPageBreak/>
        <w:t>CZĘŚĆ VI</w:t>
      </w:r>
    </w:p>
    <w:p w:rsidR="009D6D0F" w:rsidRPr="009D6D0F" w:rsidRDefault="009D6D0F" w:rsidP="009D6D0F">
      <w:pPr>
        <w:spacing w:after="0" w:line="240" w:lineRule="auto"/>
        <w:rPr>
          <w:rFonts w:eastAsiaTheme="minorHAnsi"/>
          <w:lang w:eastAsia="en-US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1252A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B145E3" w:rsidRDefault="00B145E3" w:rsidP="00B145E3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145E3" w:rsidRPr="00D219C7" w:rsidRDefault="00B145E3" w:rsidP="00B145E3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9D6D0F" w:rsidRPr="009D6D0F" w:rsidRDefault="009D6D0F" w:rsidP="009D6D0F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D6D0F" w:rsidRPr="00D219C7" w:rsidRDefault="009D6D0F" w:rsidP="00735360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735360" w:rsidRDefault="00735360" w:rsidP="00735360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wykonywania przedmiotu zamówienia przedstawione </w:t>
      </w:r>
      <w:r w:rsidRPr="003A04DC">
        <w:rPr>
          <w:rFonts w:ascii="Cambria" w:hAnsi="Cambria" w:cs="Cambria"/>
          <w:sz w:val="20"/>
          <w:szCs w:val="20"/>
        </w:rPr>
        <w:t>d</w:t>
      </w:r>
      <w:r>
        <w:rPr>
          <w:rFonts w:ascii="Cambria" w:hAnsi="Cambria" w:cs="Cambria"/>
          <w:sz w:val="20"/>
          <w:szCs w:val="20"/>
        </w:rPr>
        <w:t>la pojedynczych jednostek miary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A17F7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A17F7A">
        <w:rPr>
          <w:rFonts w:ascii="Cambria" w:hAnsi="Cambria" w:cs="Cambria"/>
          <w:sz w:val="20"/>
          <w:szCs w:val="20"/>
        </w:rPr>
        <w:t xml:space="preserve">Oświadczamy, iż </w:t>
      </w:r>
      <w:r w:rsidRPr="00A17F7A">
        <w:rPr>
          <w:rFonts w:ascii="Cambria" w:hAnsi="Cambria" w:cs="Cambria"/>
          <w:b/>
          <w:sz w:val="20"/>
          <w:szCs w:val="20"/>
        </w:rPr>
        <w:t>c</w:t>
      </w:r>
      <w:r w:rsidRPr="00A17F7A">
        <w:rPr>
          <w:rFonts w:ascii="Cambria" w:hAnsi="Cambria" w:cs="Arial"/>
          <w:b/>
          <w:bCs/>
          <w:sz w:val="20"/>
          <w:szCs w:val="20"/>
        </w:rPr>
        <w:t>eny jednostkowe netto</w:t>
      </w:r>
      <w:r w:rsidRPr="00A17F7A">
        <w:rPr>
          <w:rFonts w:ascii="Cambria" w:hAnsi="Cambria" w:cs="Arial"/>
          <w:bCs/>
          <w:sz w:val="20"/>
          <w:szCs w:val="20"/>
        </w:rPr>
        <w:t xml:space="preserve"> określone w Formularzu Ofertowym są stałe i będą obowiązywały</w:t>
      </w:r>
      <w:r w:rsidR="00116299">
        <w:rPr>
          <w:rFonts w:ascii="Cambria" w:hAnsi="Cambria" w:cs="Arial"/>
          <w:bCs/>
          <w:sz w:val="20"/>
          <w:szCs w:val="20"/>
        </w:rPr>
        <w:t xml:space="preserve"> przez cały okres trwania umowy. </w:t>
      </w:r>
      <w:bookmarkStart w:id="0" w:name="_GoBack"/>
      <w:bookmarkEnd w:id="0"/>
    </w:p>
    <w:p w:rsidR="00DB56CA" w:rsidRPr="000C04B4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DB56CA" w:rsidRPr="00D219C7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D219C7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DB56CA" w:rsidRPr="000C04B4" w:rsidRDefault="00DB56CA" w:rsidP="00DB56CA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W przypadku wyboru naszej oferty zobowiązujemy się do zawarcia umowy w miejscu i </w:t>
      </w:r>
      <w:r>
        <w:rPr>
          <w:rFonts w:ascii="Cambria" w:hAnsi="Cambria" w:cs="Cambria"/>
          <w:sz w:val="20"/>
          <w:szCs w:val="20"/>
        </w:rPr>
        <w:t xml:space="preserve">w </w:t>
      </w:r>
      <w:r w:rsidRPr="000C04B4">
        <w:rPr>
          <w:rFonts w:ascii="Cambria" w:hAnsi="Cambria" w:cs="Cambria"/>
          <w:sz w:val="20"/>
          <w:szCs w:val="20"/>
        </w:rPr>
        <w:t>terminie wyznaczonym przez Zamawiającego.</w:t>
      </w:r>
    </w:p>
    <w:p w:rsidR="00DB56CA" w:rsidRDefault="00DB56CA" w:rsidP="00DB56CA">
      <w:pPr>
        <w:pStyle w:val="Akapitzlist"/>
        <w:rPr>
          <w:rFonts w:ascii="Cambria" w:hAnsi="Cambria" w:cs="Cambria"/>
          <w:sz w:val="20"/>
          <w:szCs w:val="20"/>
        </w:rPr>
      </w:pPr>
    </w:p>
    <w:p w:rsidR="00DB56CA" w:rsidRDefault="00DB56CA" w:rsidP="00DB56CA">
      <w:pPr>
        <w:pStyle w:val="Default"/>
        <w:numPr>
          <w:ilvl w:val="0"/>
          <w:numId w:val="1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Niniejszą Ofertę składamy na  .....  kolejno ponumerowanych stronach/ kartkach. </w:t>
      </w:r>
    </w:p>
    <w:p w:rsidR="00DB56CA" w:rsidRDefault="00DB56CA" w:rsidP="00DB56CA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735360" w:rsidRPr="00E90CBF" w:rsidRDefault="00735360" w:rsidP="001D5F64">
      <w:pPr>
        <w:pStyle w:val="Bezodstpw"/>
        <w:tabs>
          <w:tab w:val="left" w:pos="851"/>
          <w:tab w:val="left" w:pos="2835"/>
        </w:tabs>
        <w:jc w:val="both"/>
        <w:rPr>
          <w:rFonts w:ascii="Cambria" w:hAnsi="Cambria" w:cs="Cambria"/>
          <w:b/>
          <w:bCs/>
          <w:sz w:val="20"/>
          <w:szCs w:val="20"/>
        </w:rPr>
      </w:pPr>
    </w:p>
    <w:p w:rsidR="00735360" w:rsidRPr="00D219C7" w:rsidRDefault="00735360" w:rsidP="00735360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D22746" w:rsidRDefault="000656D4" w:rsidP="00CF7A52">
      <w:pPr>
        <w:spacing w:after="0" w:line="240" w:lineRule="auto"/>
      </w:pPr>
      <w:r>
        <w:rPr>
          <w:rFonts w:ascii="Cambria" w:hAnsi="Cambria"/>
          <w:sz w:val="16"/>
          <w:szCs w:val="16"/>
        </w:rPr>
        <w:t xml:space="preserve">              Miejscowość i data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</w:t>
      </w:r>
      <w:r w:rsidR="00C54CBD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 xml:space="preserve">Podpis osoby uprawnionej lub osób uprawnionych  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</w:t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</w:r>
      <w:r w:rsidR="00735360" w:rsidRPr="00D219C7">
        <w:rPr>
          <w:rFonts w:ascii="Cambria" w:hAnsi="Cambria"/>
          <w:sz w:val="16"/>
          <w:szCs w:val="16"/>
        </w:rPr>
        <w:tab/>
        <w:t xml:space="preserve">       </w:t>
      </w:r>
      <w:r w:rsidR="00C54CBD">
        <w:rPr>
          <w:rFonts w:ascii="Cambria" w:hAnsi="Cambria"/>
          <w:sz w:val="16"/>
          <w:szCs w:val="16"/>
        </w:rPr>
        <w:t xml:space="preserve">                            </w:t>
      </w:r>
      <w:r>
        <w:rPr>
          <w:rFonts w:ascii="Cambria" w:hAnsi="Cambria"/>
          <w:sz w:val="16"/>
          <w:szCs w:val="16"/>
        </w:rPr>
        <w:t xml:space="preserve">     </w:t>
      </w:r>
      <w:r w:rsidR="00735360" w:rsidRPr="00D219C7">
        <w:rPr>
          <w:rFonts w:ascii="Cambria" w:hAnsi="Cambria"/>
          <w:sz w:val="16"/>
          <w:szCs w:val="16"/>
        </w:rPr>
        <w:t>do reprezentowania wykonawcy)</w:t>
      </w:r>
    </w:p>
    <w:sectPr w:rsidR="00D22746" w:rsidSect="0055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276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28" w:rsidRDefault="00355028" w:rsidP="00735360">
      <w:pPr>
        <w:spacing w:after="0" w:line="240" w:lineRule="auto"/>
      </w:pPr>
      <w:r>
        <w:separator/>
      </w:r>
    </w:p>
  </w:endnote>
  <w:endnote w:type="continuationSeparator" w:id="0">
    <w:p w:rsidR="00355028" w:rsidRDefault="00355028" w:rsidP="0073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3360" behindDoc="1" locked="0" layoutInCell="1" allowOverlap="1" wp14:anchorId="53E23B02" wp14:editId="28FE981D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8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E27DB" w:rsidRPr="005447A5" w:rsidRDefault="00EE27DB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 xml:space="preserve">Zakład Wodociągów i Kanalizacji w </w:t>
    </w:r>
    <w:r>
      <w:rPr>
        <w:rFonts w:ascii="Arial" w:hAnsi="Arial" w:cs="Arial"/>
        <w:sz w:val="15"/>
        <w:szCs w:val="15"/>
      </w:rPr>
      <w:t>Ciechanowie Sp. z o.o. / ul. Gostkowska 81, 06-400 Ciechanów / NIP: 566-00-13-885 / REGON: 130154716</w:t>
    </w:r>
  </w:p>
  <w:p w:rsidR="00EE27DB" w:rsidRDefault="009A7CDD" w:rsidP="00EE27DB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46 034</w:t>
    </w:r>
    <w:r w:rsidR="00EE27DB">
      <w:rPr>
        <w:rFonts w:ascii="Arial" w:hAnsi="Arial" w:cs="Arial"/>
        <w:sz w:val="15"/>
        <w:szCs w:val="15"/>
      </w:rPr>
      <w:t xml:space="preserve"> 000,00 zł / tel.: (23) 672 29 60 / fax: (23) 672 29 61 / e-mail: zwik@zwikciechanow.pl / www.zwikciechanow</w:t>
    </w:r>
    <w:r w:rsidR="00EE27DB" w:rsidRPr="005447A5">
      <w:rPr>
        <w:rFonts w:ascii="Arial" w:hAnsi="Arial" w:cs="Arial"/>
        <w:sz w:val="15"/>
        <w:szCs w:val="15"/>
      </w:rPr>
      <w:t>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DD" w:rsidRDefault="009A7C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28" w:rsidRDefault="00355028" w:rsidP="00735360">
      <w:pPr>
        <w:spacing w:after="0" w:line="240" w:lineRule="auto"/>
      </w:pPr>
      <w:r>
        <w:separator/>
      </w:r>
    </w:p>
  </w:footnote>
  <w:footnote w:type="continuationSeparator" w:id="0">
    <w:p w:rsidR="00355028" w:rsidRDefault="00355028" w:rsidP="00735360">
      <w:pPr>
        <w:spacing w:after="0" w:line="240" w:lineRule="auto"/>
      </w:pPr>
      <w:r>
        <w:continuationSeparator/>
      </w:r>
    </w:p>
  </w:footnote>
  <w:footnote w:id="1">
    <w:p w:rsidR="00EE27DB" w:rsidRDefault="00EE27DB" w:rsidP="0050007E">
      <w:pPr>
        <w:pStyle w:val="Tekstprzypisudolnego"/>
      </w:pPr>
      <w:r>
        <w:rPr>
          <w:rStyle w:val="Odwoanieprzypisudolnego"/>
        </w:rPr>
        <w:footnoteRef/>
      </w:r>
      <w:r>
        <w:t xml:space="preserve"> Podać dla  której części jest składana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3550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EE27DB">
    <w:pPr>
      <w:pStyle w:val="Nagwek"/>
    </w:pPr>
    <w:r w:rsidRPr="00802DE5">
      <w:rPr>
        <w:rFonts w:ascii="Bookman Old Style" w:hAnsi="Bookman Old Style"/>
        <w:b/>
        <w:noProof/>
        <w:sz w:val="24"/>
        <w:szCs w:val="24"/>
      </w:rPr>
      <w:drawing>
        <wp:inline distT="0" distB="0" distL="0" distR="0" wp14:anchorId="4D30EFD2" wp14:editId="696D1FCE">
          <wp:extent cx="1171575" cy="7905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6C1D2" wp14:editId="2D7689BB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27DB" w:rsidRPr="00735360" w:rsidRDefault="00EE27DB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735360">
                            <w:rPr>
                              <w:rFonts w:ascii="Garamond" w:hAnsi="Garamond" w:cs="ArialMT"/>
                              <w:b/>
                              <w:sz w:val="24"/>
                              <w:szCs w:val="24"/>
                            </w:rPr>
                            <w:t>Zakład Wodociągów i Kanalizacji w Ciechanowie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6C1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EE27DB" w:rsidRPr="00735360" w:rsidRDefault="00EE27DB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735360">
                      <w:rPr>
                        <w:rFonts w:ascii="Garamond" w:hAnsi="Garamond" w:cs="ArialMT"/>
                        <w:b/>
                        <w:sz w:val="24"/>
                        <w:szCs w:val="24"/>
                      </w:rPr>
                      <w:t>Zakład Wodociągów i Kanalizacji w Ciechanowie Sp. z o.o.</w:t>
                    </w:r>
                  </w:p>
                </w:txbxContent>
              </v:textbox>
            </v:shape>
          </w:pict>
        </mc:Fallback>
      </mc:AlternateContent>
    </w:r>
    <w:r w:rsidR="003550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5168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7DB" w:rsidRDefault="003550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60"/>
    <w:rsid w:val="00051912"/>
    <w:rsid w:val="000656D4"/>
    <w:rsid w:val="000B53D1"/>
    <w:rsid w:val="000C6C81"/>
    <w:rsid w:val="0011363D"/>
    <w:rsid w:val="00116299"/>
    <w:rsid w:val="0018178A"/>
    <w:rsid w:val="001D5F64"/>
    <w:rsid w:val="00231B61"/>
    <w:rsid w:val="00355028"/>
    <w:rsid w:val="00432FE3"/>
    <w:rsid w:val="0050007E"/>
    <w:rsid w:val="005510D9"/>
    <w:rsid w:val="005E2182"/>
    <w:rsid w:val="00654B16"/>
    <w:rsid w:val="00656882"/>
    <w:rsid w:val="006D7BE7"/>
    <w:rsid w:val="00735360"/>
    <w:rsid w:val="00795189"/>
    <w:rsid w:val="007E684A"/>
    <w:rsid w:val="00885EEF"/>
    <w:rsid w:val="009A7CDD"/>
    <w:rsid w:val="009D6D0F"/>
    <w:rsid w:val="00A76FAD"/>
    <w:rsid w:val="00AB1D10"/>
    <w:rsid w:val="00B145E3"/>
    <w:rsid w:val="00B2053E"/>
    <w:rsid w:val="00B24F8D"/>
    <w:rsid w:val="00C54CBD"/>
    <w:rsid w:val="00CB38EF"/>
    <w:rsid w:val="00CF7A52"/>
    <w:rsid w:val="00D22746"/>
    <w:rsid w:val="00D62E1A"/>
    <w:rsid w:val="00DB56CA"/>
    <w:rsid w:val="00E805B2"/>
    <w:rsid w:val="00EE27DB"/>
    <w:rsid w:val="00F2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E6AA47B-F1AD-405B-8EA8-BFA1241B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36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D0F"/>
    <w:pPr>
      <w:keepNext/>
      <w:keepLines/>
      <w:suppressAutoHyphens/>
      <w:spacing w:before="480" w:after="0" w:line="10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D6D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6D0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5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36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35360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73536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5360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73536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35360"/>
    <w:rPr>
      <w:rFonts w:ascii="Calibri" w:eastAsiaTheme="minorEastAsia" w:hAnsi="Calibri" w:cs="Times New Roman"/>
    </w:rPr>
  </w:style>
  <w:style w:type="table" w:styleId="Tabela-Siatka">
    <w:name w:val="Table Grid"/>
    <w:basedOn w:val="Standardowy"/>
    <w:uiPriority w:val="99"/>
    <w:rsid w:val="00735360"/>
    <w:pPr>
      <w:spacing w:after="0" w:line="240" w:lineRule="auto"/>
    </w:pPr>
    <w:rPr>
      <w:rFonts w:ascii="Monotype Corsiva" w:eastAsiaTheme="minorEastAsia" w:hAnsi="Monotype Corsiva" w:cs="Times New Roman"/>
      <w:b/>
      <w:sz w:val="96"/>
      <w:szCs w:val="9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36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owy0">
    <w:name w:val="Standardowy.+"/>
    <w:rsid w:val="0073536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60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00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182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D6D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6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6D0F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9D6D0F"/>
  </w:style>
  <w:style w:type="character" w:styleId="Hipercze">
    <w:name w:val="Hyperlink"/>
    <w:basedOn w:val="Domylnaczcionkaakapitu"/>
    <w:uiPriority w:val="99"/>
    <w:unhideWhenUsed/>
    <w:rsid w:val="009D6D0F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D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6D0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6D0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6D0F"/>
    <w:pPr>
      <w:suppressAutoHyphens/>
      <w:spacing w:after="10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9D6D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6D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D6D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1">
    <w:name w:val="text1"/>
    <w:rsid w:val="009D6D0F"/>
    <w:rPr>
      <w:rFonts w:ascii="Verdana" w:hAnsi="Verdana" w:hint="default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D0F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D0F"/>
  </w:style>
  <w:style w:type="character" w:styleId="Tekstzastpczy">
    <w:name w:val="Placeholder Text"/>
    <w:basedOn w:val="Domylnaczcionkaakapitu"/>
    <w:uiPriority w:val="99"/>
    <w:semiHidden/>
    <w:rsid w:val="009D6D0F"/>
    <w:rPr>
      <w:color w:val="808080"/>
    </w:rPr>
  </w:style>
  <w:style w:type="numbering" w:customStyle="1" w:styleId="Bezlisty11">
    <w:name w:val="Bez listy11"/>
    <w:next w:val="Bezlisty"/>
    <w:uiPriority w:val="99"/>
    <w:semiHidden/>
    <w:unhideWhenUsed/>
    <w:rsid w:val="009D6D0F"/>
  </w:style>
  <w:style w:type="numbering" w:customStyle="1" w:styleId="Bezlisty2">
    <w:name w:val="Bez listy2"/>
    <w:next w:val="Bezlisty"/>
    <w:uiPriority w:val="99"/>
    <w:semiHidden/>
    <w:unhideWhenUsed/>
    <w:rsid w:val="009D6D0F"/>
  </w:style>
  <w:style w:type="numbering" w:customStyle="1" w:styleId="Bezlisty111">
    <w:name w:val="Bez listy111"/>
    <w:next w:val="Bezlisty"/>
    <w:uiPriority w:val="99"/>
    <w:semiHidden/>
    <w:unhideWhenUsed/>
    <w:rsid w:val="009D6D0F"/>
  </w:style>
  <w:style w:type="numbering" w:customStyle="1" w:styleId="Bezlisty21">
    <w:name w:val="Bez listy21"/>
    <w:next w:val="Bezlisty"/>
    <w:uiPriority w:val="99"/>
    <w:semiHidden/>
    <w:unhideWhenUsed/>
    <w:rsid w:val="009D6D0F"/>
  </w:style>
  <w:style w:type="paragraph" w:styleId="Nagwekspisutreci">
    <w:name w:val="TOC Heading"/>
    <w:basedOn w:val="Nagwek1"/>
    <w:next w:val="Normalny"/>
    <w:uiPriority w:val="39"/>
    <w:unhideWhenUsed/>
    <w:qFormat/>
    <w:rsid w:val="009D6D0F"/>
    <w:pPr>
      <w:suppressAutoHyphens w:val="0"/>
      <w:spacing w:before="240" w:line="259" w:lineRule="auto"/>
      <w:outlineLvl w:val="9"/>
    </w:pPr>
    <w:rPr>
      <w:b w:val="0"/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D6D0F"/>
    <w:pPr>
      <w:tabs>
        <w:tab w:val="left" w:pos="426"/>
        <w:tab w:val="right" w:leader="dot" w:pos="9062"/>
      </w:tabs>
      <w:spacing w:after="100" w:line="259" w:lineRule="auto"/>
    </w:pPr>
    <w:rPr>
      <w:rFonts w:eastAsiaTheme="minorHAnsi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9D6D0F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6D0F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6D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14</cp:revision>
  <cp:lastPrinted>2016-02-03T09:50:00Z</cp:lastPrinted>
  <dcterms:created xsi:type="dcterms:W3CDTF">2016-02-03T10:12:00Z</dcterms:created>
  <dcterms:modified xsi:type="dcterms:W3CDTF">2017-02-22T12:16:00Z</dcterms:modified>
</cp:coreProperties>
</file>